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3CD4" w14:textId="77777777" w:rsidR="00CD1FE3" w:rsidRDefault="00CD1FE3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1910250A" w14:textId="77777777" w:rsidR="00300549" w:rsidRDefault="00300549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58210AF6" w14:textId="7777777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6C2ABAB2" w14:textId="7777777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19542F8A" w14:textId="7777777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05DAF1D2" w14:textId="7777777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15BC59BF" w14:textId="7777777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3A8D6662" w14:textId="0C96EA2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6C370EA3" w14:textId="3809C18F" w:rsidR="007F7A14" w:rsidRPr="007F7A14" w:rsidRDefault="007F7A14" w:rsidP="00A01588">
      <w:pPr>
        <w:spacing w:after="0"/>
        <w:rPr>
          <w:rFonts w:eastAsia="Times New Roman" w:cs="Times New Roman"/>
          <w:b/>
          <w:bCs/>
          <w:szCs w:val="24"/>
          <w:lang w:eastAsia="et-EE"/>
        </w:rPr>
      </w:pPr>
      <w:r w:rsidRPr="007F7A14">
        <w:rPr>
          <w:rFonts w:eastAsia="Times New Roman" w:cs="Times New Roman"/>
          <w:b/>
          <w:bCs/>
          <w:szCs w:val="24"/>
          <w:lang w:eastAsia="et-EE"/>
        </w:rPr>
        <w:t xml:space="preserve">E </w:t>
      </w:r>
      <w:proofErr w:type="spellStart"/>
      <w:r w:rsidRPr="007F7A14">
        <w:rPr>
          <w:rFonts w:eastAsia="Times New Roman" w:cs="Times New Roman"/>
          <w:b/>
          <w:bCs/>
          <w:szCs w:val="24"/>
          <w:lang w:eastAsia="et-EE"/>
        </w:rPr>
        <w:t>E</w:t>
      </w:r>
      <w:proofErr w:type="spellEnd"/>
      <w:r w:rsidRPr="007F7A14">
        <w:rPr>
          <w:rFonts w:eastAsia="Times New Roman" w:cs="Times New Roman"/>
          <w:b/>
          <w:bCs/>
          <w:szCs w:val="24"/>
          <w:lang w:eastAsia="et-EE"/>
        </w:rPr>
        <w:t xml:space="preserve"> L N Õ U</w:t>
      </w:r>
    </w:p>
    <w:p w14:paraId="0EE74291" w14:textId="3E9F69A3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1E4F346B" w14:textId="65DFEDDC" w:rsidR="00A01588" w:rsidRPr="00A01588" w:rsidRDefault="00A01588" w:rsidP="00A01588">
      <w:pPr>
        <w:spacing w:after="0"/>
        <w:rPr>
          <w:rFonts w:eastAsia="Times New Roman" w:cs="Times New Roman"/>
          <w:szCs w:val="24"/>
          <w:lang w:eastAsia="et-EE"/>
        </w:rPr>
      </w:pPr>
      <w:r w:rsidRPr="00A01588">
        <w:rPr>
          <w:rFonts w:eastAsia="Times New Roman" w:cs="Times New Roman"/>
          <w:szCs w:val="24"/>
          <w:lang w:eastAsia="et-EE"/>
        </w:rPr>
        <w:t>Abja-Paluoja</w:t>
      </w:r>
      <w:r>
        <w:rPr>
          <w:rFonts w:eastAsia="Times New Roman" w:cs="Times New Roman"/>
          <w:szCs w:val="24"/>
          <w:lang w:eastAsia="et-EE"/>
        </w:rPr>
        <w:tab/>
      </w:r>
      <w:r>
        <w:rPr>
          <w:rFonts w:eastAsia="Times New Roman" w:cs="Times New Roman"/>
          <w:szCs w:val="24"/>
          <w:lang w:eastAsia="et-EE"/>
        </w:rPr>
        <w:tab/>
      </w:r>
      <w:r w:rsidR="00084723">
        <w:rPr>
          <w:rFonts w:eastAsia="Times New Roman" w:cs="Times New Roman"/>
          <w:szCs w:val="24"/>
          <w:lang w:eastAsia="et-EE"/>
        </w:rPr>
        <w:t xml:space="preserve">                         </w:t>
      </w:r>
      <w:r w:rsidR="00A253E3">
        <w:rPr>
          <w:rFonts w:eastAsia="Times New Roman" w:cs="Times New Roman"/>
          <w:szCs w:val="24"/>
          <w:lang w:eastAsia="et-EE"/>
        </w:rPr>
        <w:tab/>
      </w:r>
      <w:r w:rsidR="00A253E3">
        <w:rPr>
          <w:rFonts w:eastAsia="Times New Roman" w:cs="Times New Roman"/>
          <w:szCs w:val="24"/>
          <w:lang w:eastAsia="et-EE"/>
        </w:rPr>
        <w:tab/>
      </w:r>
      <w:r w:rsidR="00A253E3">
        <w:rPr>
          <w:rFonts w:eastAsia="Times New Roman" w:cs="Times New Roman"/>
          <w:szCs w:val="24"/>
          <w:lang w:eastAsia="et-EE"/>
        </w:rPr>
        <w:tab/>
      </w:r>
      <w:r w:rsidR="00445677">
        <w:rPr>
          <w:rFonts w:eastAsia="Times New Roman" w:cs="Times New Roman"/>
          <w:szCs w:val="24"/>
          <w:lang w:eastAsia="et-EE"/>
        </w:rPr>
        <w:t xml:space="preserve">       </w:t>
      </w:r>
      <w:r w:rsidR="007F7A14">
        <w:rPr>
          <w:rFonts w:eastAsia="Times New Roman" w:cs="Times New Roman"/>
          <w:szCs w:val="24"/>
          <w:lang w:eastAsia="et-EE"/>
        </w:rPr>
        <w:t>2025 nr</w:t>
      </w:r>
      <w:r w:rsidRPr="00A01588">
        <w:rPr>
          <w:rFonts w:eastAsia="Times New Roman" w:cs="Times New Roman"/>
          <w:szCs w:val="24"/>
          <w:lang w:eastAsia="et-EE"/>
        </w:rPr>
        <w:t xml:space="preserve"> </w:t>
      </w:r>
    </w:p>
    <w:p w14:paraId="4EC9695E" w14:textId="5D9D8F59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009129B2" w14:textId="77777777" w:rsidR="00CF6D8B" w:rsidRDefault="00CF6D8B" w:rsidP="00A01588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1D3F03AE" w14:textId="1874AACE" w:rsidR="00A01588" w:rsidRPr="00A01588" w:rsidRDefault="00A01588" w:rsidP="00A01588">
      <w:pPr>
        <w:spacing w:after="0"/>
        <w:rPr>
          <w:rFonts w:eastAsia="Times New Roman" w:cs="Times New Roman"/>
          <w:b/>
          <w:szCs w:val="24"/>
          <w:lang w:eastAsia="et-EE"/>
        </w:rPr>
      </w:pPr>
      <w:r w:rsidRPr="00A01588">
        <w:rPr>
          <w:rFonts w:eastAsia="Times New Roman" w:cs="Times New Roman"/>
          <w:b/>
          <w:szCs w:val="24"/>
          <w:lang w:eastAsia="et-EE"/>
        </w:rPr>
        <w:t xml:space="preserve">Projekteerimistingimuste andmine detailplaneeringu </w:t>
      </w:r>
    </w:p>
    <w:tbl>
      <w:tblPr>
        <w:tblW w:w="20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D17907" w14:paraId="20680939" w14:textId="77777777" w:rsidTr="00CA3C00">
        <w:tc>
          <w:tcPr>
            <w:tcW w:w="20880" w:type="dxa"/>
            <w:tcBorders>
              <w:top w:val="dotted" w:sz="6" w:space="0" w:color="CCCCCC"/>
              <w:bottom w:val="dotted" w:sz="6" w:space="0" w:color="CCCCCC"/>
            </w:tcBorders>
            <w:shd w:val="clear" w:color="auto" w:fill="FFFFFF"/>
            <w:vAlign w:val="center"/>
            <w:hideMark/>
          </w:tcPr>
          <w:p w14:paraId="65058910" w14:textId="7C1CCEC0" w:rsidR="00CA3C00" w:rsidRDefault="00A01588" w:rsidP="00A530CB">
            <w:pPr>
              <w:spacing w:after="0"/>
              <w:rPr>
                <w:rFonts w:ascii="Roboto" w:hAnsi="Roboto"/>
                <w:color w:val="5D6071"/>
                <w:sz w:val="21"/>
                <w:szCs w:val="21"/>
              </w:rPr>
            </w:pPr>
            <w:r w:rsidRPr="00A01588">
              <w:rPr>
                <w:rFonts w:eastAsia="Times New Roman" w:cs="Times New Roman"/>
                <w:b/>
                <w:szCs w:val="24"/>
                <w:lang w:eastAsia="et-EE"/>
              </w:rPr>
              <w:t>koostamise kohustuse puudumisel</w:t>
            </w:r>
            <w:r w:rsidR="004E1738">
              <w:rPr>
                <w:rFonts w:eastAsia="Times New Roman" w:cs="Times New Roman"/>
                <w:b/>
                <w:szCs w:val="24"/>
                <w:lang w:eastAsia="et-EE"/>
              </w:rPr>
              <w:t xml:space="preserve"> (</w:t>
            </w:r>
            <w:r w:rsidR="00B437D3">
              <w:rPr>
                <w:rFonts w:eastAsia="Times New Roman" w:cs="Times New Roman"/>
                <w:b/>
                <w:szCs w:val="24"/>
                <w:lang w:eastAsia="et-EE"/>
              </w:rPr>
              <w:t>Piirilinna alajaam</w:t>
            </w:r>
            <w:r w:rsidR="004E1738">
              <w:rPr>
                <w:rFonts w:eastAsia="Times New Roman" w:cs="Times New Roman"/>
                <w:b/>
                <w:szCs w:val="24"/>
                <w:lang w:eastAsia="et-EE"/>
              </w:rPr>
              <w:t>)</w:t>
            </w:r>
            <w:bookmarkStart w:id="0" w:name="_Hlk51145022"/>
          </w:p>
        </w:tc>
      </w:tr>
    </w:tbl>
    <w:p w14:paraId="126B9219" w14:textId="77777777" w:rsidR="00F56157" w:rsidRPr="00F56157" w:rsidRDefault="000A7FBF" w:rsidP="00F56157">
      <w:pPr>
        <w:rPr>
          <w:rFonts w:asciiTheme="majorBidi" w:hAnsiTheme="majorBidi" w:cstheme="majorBidi"/>
          <w:szCs w:val="24"/>
        </w:rPr>
      </w:pPr>
      <w:r w:rsidRPr="00126FC0">
        <w:rPr>
          <w:rFonts w:asciiTheme="majorBidi" w:hAnsiTheme="majorBidi" w:cstheme="majorBidi"/>
        </w:rPr>
        <w:br/>
      </w:r>
    </w:p>
    <w:p w14:paraId="69712273" w14:textId="71A79144" w:rsidR="000D6005" w:rsidRPr="00F231C3" w:rsidRDefault="00F56157" w:rsidP="008E4CFA">
      <w:pPr>
        <w:spacing w:after="0"/>
        <w:jc w:val="both"/>
        <w:rPr>
          <w:rFonts w:asciiTheme="majorBidi" w:hAnsiTheme="majorBidi" w:cstheme="majorBidi"/>
          <w:szCs w:val="24"/>
        </w:rPr>
      </w:pPr>
      <w:r w:rsidRPr="00F56157">
        <w:rPr>
          <w:rFonts w:asciiTheme="majorBidi" w:hAnsiTheme="majorBidi" w:cstheme="majorBidi"/>
          <w:szCs w:val="24"/>
        </w:rPr>
        <w:t>Tõnis Kuuse</w:t>
      </w:r>
      <w:r w:rsidRPr="00F231C3">
        <w:rPr>
          <w:rFonts w:asciiTheme="majorBidi" w:hAnsiTheme="majorBidi" w:cstheme="majorBidi"/>
          <w:szCs w:val="24"/>
        </w:rPr>
        <w:t xml:space="preserve"> on esitanud</w:t>
      </w:r>
      <w:r w:rsidRPr="00F56157">
        <w:rPr>
          <w:rFonts w:asciiTheme="majorBidi" w:hAnsiTheme="majorBidi" w:cstheme="majorBidi"/>
          <w:szCs w:val="24"/>
        </w:rPr>
        <w:t xml:space="preserve"> volituse alusel</w:t>
      </w:r>
      <w:r w:rsidRPr="00F56157">
        <w:rPr>
          <w:rFonts w:asciiTheme="majorBidi" w:eastAsia="Times New Roman" w:hAnsiTheme="majorBidi" w:cstheme="majorBidi"/>
          <w:szCs w:val="24"/>
          <w:lang w:eastAsia="et-EE"/>
        </w:rPr>
        <w:t xml:space="preserve"> Ehitisregistri (EHR)</w:t>
      </w:r>
      <w:r w:rsidRPr="00F56157">
        <w:rPr>
          <w:rFonts w:asciiTheme="majorBidi" w:hAnsiTheme="majorBidi" w:cstheme="majorBidi"/>
          <w:szCs w:val="24"/>
        </w:rPr>
        <w:t xml:space="preserve"> </w:t>
      </w:r>
      <w:r w:rsidR="00725762" w:rsidRPr="00F231C3">
        <w:rPr>
          <w:rFonts w:asciiTheme="majorBidi" w:hAnsiTheme="majorBidi" w:cstheme="majorBidi"/>
          <w:szCs w:val="24"/>
        </w:rPr>
        <w:t xml:space="preserve">kaudu taotluse </w:t>
      </w:r>
      <w:r w:rsidRPr="00F56157">
        <w:rPr>
          <w:rFonts w:asciiTheme="majorBidi" w:hAnsiTheme="majorBidi" w:cstheme="majorBidi"/>
          <w:szCs w:val="24"/>
        </w:rPr>
        <w:t xml:space="preserve">menetluse projekteerimistingimuste saamiseks Viljandi maakonnas </w:t>
      </w:r>
      <w:r w:rsidRPr="00F56157">
        <w:rPr>
          <w:rFonts w:asciiTheme="majorBidi" w:hAnsiTheme="majorBidi" w:cstheme="majorBidi"/>
          <w:szCs w:val="24"/>
          <w:shd w:val="clear" w:color="auto" w:fill="FFFFFF"/>
        </w:rPr>
        <w:t xml:space="preserve">Mulgi vallas  </w:t>
      </w:r>
      <w:proofErr w:type="spellStart"/>
      <w:r w:rsidRPr="00F56157">
        <w:rPr>
          <w:rFonts w:asciiTheme="majorBidi" w:hAnsiTheme="majorBidi" w:cstheme="majorBidi"/>
          <w:szCs w:val="24"/>
          <w:shd w:val="clear" w:color="auto" w:fill="FFFFFF"/>
        </w:rPr>
        <w:t>Ainja</w:t>
      </w:r>
      <w:proofErr w:type="spellEnd"/>
      <w:r w:rsidRPr="00F56157">
        <w:rPr>
          <w:rFonts w:asciiTheme="majorBidi" w:hAnsiTheme="majorBidi" w:cstheme="majorBidi"/>
          <w:szCs w:val="24"/>
          <w:shd w:val="clear" w:color="auto" w:fill="FFFFFF"/>
        </w:rPr>
        <w:t xml:space="preserve"> küla 6 Valga-Uulu tee // Kõvaküla, Piirilinna </w:t>
      </w:r>
      <w:r w:rsidRPr="00F56157">
        <w:rPr>
          <w:rFonts w:asciiTheme="majorBidi" w:hAnsiTheme="majorBidi" w:cstheme="majorBidi"/>
          <w:szCs w:val="24"/>
        </w:rPr>
        <w:t xml:space="preserve">(katastritunnus </w:t>
      </w:r>
      <w:r w:rsidRPr="00F56157">
        <w:rPr>
          <w:rFonts w:asciiTheme="majorBidi" w:hAnsiTheme="majorBidi" w:cstheme="majorBidi"/>
          <w:szCs w:val="24"/>
          <w:shd w:val="clear" w:color="auto" w:fill="FFFFFF"/>
        </w:rPr>
        <w:t>60002:003:1141 ja 60002:003:0055</w:t>
      </w:r>
      <w:r w:rsidRPr="00F56157">
        <w:rPr>
          <w:rFonts w:asciiTheme="majorBidi" w:hAnsiTheme="majorBidi" w:cstheme="majorBidi"/>
          <w:szCs w:val="24"/>
        </w:rPr>
        <w:t>) kinnistutele alajaama ja liitumiskilbi rajatiste ehitamiseks. Taotlusele on lisatud Elektrilevi OÜ (</w:t>
      </w:r>
      <w:proofErr w:type="spellStart"/>
      <w:r w:rsidRPr="00F56157">
        <w:rPr>
          <w:rFonts w:asciiTheme="majorBidi" w:hAnsiTheme="majorBidi" w:cstheme="majorBidi"/>
          <w:szCs w:val="24"/>
        </w:rPr>
        <w:t>reg</w:t>
      </w:r>
      <w:proofErr w:type="spellEnd"/>
      <w:r w:rsidRPr="00F56157">
        <w:rPr>
          <w:rFonts w:asciiTheme="majorBidi" w:hAnsiTheme="majorBidi" w:cstheme="majorBidi"/>
          <w:szCs w:val="24"/>
        </w:rPr>
        <w:t xml:space="preserve"> kood 11050857) tellitud ja OÜ STROMTEC (</w:t>
      </w:r>
      <w:proofErr w:type="spellStart"/>
      <w:r w:rsidRPr="00F56157">
        <w:rPr>
          <w:rFonts w:asciiTheme="majorBidi" w:hAnsiTheme="majorBidi" w:cstheme="majorBidi"/>
          <w:szCs w:val="24"/>
        </w:rPr>
        <w:t>reg</w:t>
      </w:r>
      <w:proofErr w:type="spellEnd"/>
      <w:r w:rsidRPr="00F56157">
        <w:rPr>
          <w:rFonts w:asciiTheme="majorBidi" w:hAnsiTheme="majorBidi" w:cstheme="majorBidi"/>
          <w:szCs w:val="24"/>
        </w:rPr>
        <w:t xml:space="preserve"> kood 12688881) poolt koostatud tööprojekt „PIIRILINNA, KÕVAKÜLA, MULGI VALD, VILJANDI MAAKOND“. Töö nr 24-232. </w:t>
      </w:r>
      <w:proofErr w:type="spellStart"/>
      <w:r w:rsidRPr="00F56157">
        <w:rPr>
          <w:rFonts w:asciiTheme="majorBidi" w:hAnsiTheme="majorBidi" w:cstheme="majorBidi"/>
          <w:szCs w:val="24"/>
          <w:shd w:val="clear" w:color="auto" w:fill="FFFFFF"/>
        </w:rPr>
        <w:t>Ainja</w:t>
      </w:r>
      <w:proofErr w:type="spellEnd"/>
      <w:r w:rsidRPr="00F56157">
        <w:rPr>
          <w:rFonts w:asciiTheme="majorBidi" w:hAnsiTheme="majorBidi" w:cstheme="majorBidi"/>
          <w:szCs w:val="24"/>
          <w:shd w:val="clear" w:color="auto" w:fill="FFFFFF"/>
        </w:rPr>
        <w:t xml:space="preserve"> küla 6 Valga-Uulu tee // Kõvaküla, Piirilinna piirkonnas on kehtestatud d</w:t>
      </w:r>
      <w:r w:rsidRPr="00F56157">
        <w:rPr>
          <w:rFonts w:asciiTheme="majorBidi" w:hAnsiTheme="majorBidi" w:cstheme="majorBidi"/>
          <w:szCs w:val="24"/>
        </w:rPr>
        <w:t>etailplaneering.</w:t>
      </w:r>
      <w:r w:rsidRPr="00F56157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0D6005" w:rsidRPr="00F231C3">
        <w:rPr>
          <w:rFonts w:asciiTheme="majorBidi" w:hAnsiTheme="majorBidi" w:cstheme="majorBidi"/>
          <w:szCs w:val="24"/>
        </w:rPr>
        <w:t>Taotluse eest on tasutud riigilõiv riigilõivu seaduses sätestatud korras.</w:t>
      </w:r>
    </w:p>
    <w:p w14:paraId="00EA720A" w14:textId="77777777" w:rsidR="008E4CFA" w:rsidRPr="00F231C3" w:rsidRDefault="008E4CFA" w:rsidP="008E4CFA">
      <w:pPr>
        <w:spacing w:after="0"/>
        <w:jc w:val="both"/>
        <w:rPr>
          <w:rFonts w:asciiTheme="majorBidi" w:hAnsiTheme="majorBidi" w:cstheme="majorBidi"/>
          <w:szCs w:val="24"/>
        </w:rPr>
      </w:pPr>
    </w:p>
    <w:p w14:paraId="468AB476" w14:textId="0C6FD92D" w:rsidR="00002CB2" w:rsidRPr="00F231C3" w:rsidRDefault="00A239CC" w:rsidP="000D6005">
      <w:pPr>
        <w:spacing w:after="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>Alajaama ja liitumiskilbi</w:t>
      </w:r>
      <w:r w:rsidR="00A7349E"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4521E4" w:rsidRPr="00F231C3">
        <w:rPr>
          <w:rFonts w:asciiTheme="majorBidi" w:eastAsia="Times New Roman" w:hAnsiTheme="majorBidi" w:cstheme="majorBidi"/>
          <w:szCs w:val="24"/>
          <w:lang w:eastAsia="et-EE"/>
        </w:rPr>
        <w:t>ehitamine</w:t>
      </w:r>
      <w:r w:rsidR="00A7349E"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ei kuulu keskkonnamõju hindamise ja keskkonnajuhtimissüsteemi seaduse (</w:t>
      </w:r>
      <w:proofErr w:type="spellStart"/>
      <w:r w:rsidR="00A7349E" w:rsidRPr="00F231C3">
        <w:rPr>
          <w:rFonts w:asciiTheme="majorBidi" w:eastAsia="Times New Roman" w:hAnsiTheme="majorBidi" w:cstheme="majorBidi"/>
          <w:szCs w:val="24"/>
          <w:lang w:eastAsia="et-EE"/>
        </w:rPr>
        <w:t>KeHJS</w:t>
      </w:r>
      <w:proofErr w:type="spellEnd"/>
      <w:r w:rsidR="00A7349E"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) § 6 lõikes 1 nimetatud tegevuste nimistusse, mille korral keskkonnamõju strateegilise hindamise (KSH) läbiviimine on kohustuslik. Samuti ei kuulu tegevus Vabariigi Valitsuse 29.08.2005 määrusega </w:t>
      </w:r>
      <w:r w:rsidR="00222BB6"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nr </w:t>
      </w:r>
      <w:r w:rsidR="00A7349E" w:rsidRPr="00F231C3">
        <w:rPr>
          <w:rFonts w:asciiTheme="majorBidi" w:eastAsia="Times New Roman" w:hAnsiTheme="majorBidi" w:cstheme="majorBidi"/>
          <w:szCs w:val="24"/>
          <w:lang w:eastAsia="et-EE"/>
        </w:rPr>
        <w:t>224 „Tegevusvaldkondade, mille korral tuleb anda keskkonnamõju hindamise vajalikkuse eelhinnang, täpsustatud loetelu“ kehtestatud loetelude hulka, mille korral tuleb anda keskkonnamõju hindamise vajalikkuse eelhinnang selle kohta, kas tegevusel on oluline keskkonnamõju.</w:t>
      </w:r>
      <w:r w:rsidR="0083773F"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</w:p>
    <w:p w14:paraId="152BF70E" w14:textId="77777777" w:rsidR="00002CB2" w:rsidRPr="00F231C3" w:rsidRDefault="00002CB2" w:rsidP="00A01588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bookmarkEnd w:id="0"/>
    <w:p w14:paraId="500300D5" w14:textId="629CA222" w:rsidR="00A01588" w:rsidRPr="00F231C3" w:rsidRDefault="00A01588" w:rsidP="00A01588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>Võt</w:t>
      </w:r>
      <w:r w:rsidR="00300549" w:rsidRPr="00F231C3">
        <w:rPr>
          <w:rFonts w:asciiTheme="majorBidi" w:eastAsia="Times New Roman" w:hAnsiTheme="majorBidi" w:cstheme="majorBidi"/>
          <w:szCs w:val="24"/>
          <w:lang w:eastAsia="et-EE"/>
        </w:rPr>
        <w:t>t</w:t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>es aluseks ehitusseadustiku § 26</w:t>
      </w:r>
      <w:r w:rsidR="00C12FCB"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, </w:t>
      </w:r>
      <w:r w:rsidR="00334369" w:rsidRPr="00F231C3">
        <w:rPr>
          <w:rFonts w:asciiTheme="majorBidi" w:eastAsia="Times New Roman" w:hAnsiTheme="majorBidi" w:cstheme="majorBidi"/>
          <w:szCs w:val="24"/>
          <w:lang w:eastAsia="et-EE"/>
        </w:rPr>
        <w:t>k</w:t>
      </w:r>
      <w:r w:rsidR="00C12FCB" w:rsidRPr="00F231C3">
        <w:rPr>
          <w:rFonts w:asciiTheme="majorBidi" w:eastAsia="Times New Roman" w:hAnsiTheme="majorBidi" w:cstheme="majorBidi"/>
          <w:szCs w:val="24"/>
          <w:lang w:eastAsia="et-EE"/>
        </w:rPr>
        <w:t>eskkonnamõju hindamise ja keskkonnajuhtimissüsteemi seaduse § 6 lõike 2 punkti 18</w:t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ja Mulgi Vallavolikogu määruse nr 47 „Planeerimisseaduse ja ehitusseadustiku rakendamine Mulgi vallas“ § 5 punkti 1</w:t>
      </w:r>
      <w:r w:rsidR="00334369" w:rsidRPr="00F231C3">
        <w:rPr>
          <w:rFonts w:asciiTheme="majorBidi" w:eastAsia="Times New Roman" w:hAnsiTheme="majorBidi" w:cstheme="majorBidi"/>
          <w:szCs w:val="24"/>
          <w:lang w:eastAsia="et-EE"/>
        </w:rPr>
        <w:t>,</w:t>
      </w:r>
    </w:p>
    <w:p w14:paraId="1E43C90B" w14:textId="77777777" w:rsidR="00A01588" w:rsidRPr="00F231C3" w:rsidRDefault="00A01588" w:rsidP="00A01588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2984606C" w14:textId="77777777" w:rsidR="00A01588" w:rsidRPr="00F231C3" w:rsidRDefault="00A01588" w:rsidP="00A01588">
      <w:pPr>
        <w:spacing w:after="0"/>
        <w:rPr>
          <w:rFonts w:asciiTheme="majorBidi" w:eastAsia="Times New Roman" w:hAnsiTheme="majorBidi" w:cstheme="majorBidi"/>
          <w:szCs w:val="24"/>
          <w:lang w:eastAsia="zh-CN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Mulgi Vallavalitsus annab k o r </w:t>
      </w:r>
      <w:proofErr w:type="spellStart"/>
      <w:r w:rsidRPr="00F231C3">
        <w:rPr>
          <w:rFonts w:asciiTheme="majorBidi" w:eastAsia="Times New Roman" w:hAnsiTheme="majorBidi" w:cstheme="majorBidi"/>
          <w:szCs w:val="24"/>
          <w:lang w:eastAsia="et-EE"/>
        </w:rPr>
        <w:t>r</w:t>
      </w:r>
      <w:proofErr w:type="spellEnd"/>
      <w:r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a l d u s e:</w:t>
      </w:r>
    </w:p>
    <w:p w14:paraId="5673D644" w14:textId="77777777" w:rsidR="00A01588" w:rsidRPr="00F231C3" w:rsidRDefault="00A01588" w:rsidP="00A01588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EBF71C1" w14:textId="0C9D90A9" w:rsidR="00C84C26" w:rsidRPr="00F231C3" w:rsidRDefault="00A01588" w:rsidP="001D5BE7">
      <w:pPr>
        <w:pStyle w:val="Loendilik"/>
        <w:numPr>
          <w:ilvl w:val="0"/>
          <w:numId w:val="1"/>
        </w:numPr>
        <w:spacing w:after="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Määrata projekteerimistingimused </w:t>
      </w:r>
      <w:r w:rsidR="004053EC" w:rsidRPr="00F231C3">
        <w:rPr>
          <w:rFonts w:asciiTheme="majorBidi" w:eastAsia="Times New Roman" w:hAnsiTheme="majorBidi" w:cstheme="majorBidi"/>
          <w:szCs w:val="24"/>
          <w:lang w:eastAsia="et-EE"/>
        </w:rPr>
        <w:t>V</w:t>
      </w:r>
      <w:r w:rsidR="004053EC" w:rsidRPr="00F231C3">
        <w:rPr>
          <w:rFonts w:asciiTheme="majorBidi" w:hAnsiTheme="majorBidi" w:cstheme="majorBidi"/>
          <w:szCs w:val="24"/>
          <w:shd w:val="clear" w:color="auto" w:fill="FFFFFF"/>
        </w:rPr>
        <w:t xml:space="preserve">iljandi maakonnas </w:t>
      </w:r>
      <w:r w:rsidR="00A239CC" w:rsidRPr="00F56157">
        <w:rPr>
          <w:rFonts w:asciiTheme="majorBidi" w:hAnsiTheme="majorBidi" w:cstheme="majorBidi"/>
          <w:szCs w:val="24"/>
        </w:rPr>
        <w:t xml:space="preserve">Viljandi maakonnas </w:t>
      </w:r>
      <w:r w:rsidR="00A239CC" w:rsidRPr="00F56157">
        <w:rPr>
          <w:rFonts w:asciiTheme="majorBidi" w:hAnsiTheme="majorBidi" w:cstheme="majorBidi"/>
          <w:szCs w:val="24"/>
          <w:shd w:val="clear" w:color="auto" w:fill="FFFFFF"/>
        </w:rPr>
        <w:t xml:space="preserve">Mulgi vallas  </w:t>
      </w:r>
      <w:proofErr w:type="spellStart"/>
      <w:r w:rsidR="00A239CC" w:rsidRPr="00F56157">
        <w:rPr>
          <w:rFonts w:asciiTheme="majorBidi" w:hAnsiTheme="majorBidi" w:cstheme="majorBidi"/>
          <w:szCs w:val="24"/>
          <w:shd w:val="clear" w:color="auto" w:fill="FFFFFF"/>
        </w:rPr>
        <w:t>Ainja</w:t>
      </w:r>
      <w:proofErr w:type="spellEnd"/>
      <w:r w:rsidR="00A239CC" w:rsidRPr="00F56157">
        <w:rPr>
          <w:rFonts w:asciiTheme="majorBidi" w:hAnsiTheme="majorBidi" w:cstheme="majorBidi"/>
          <w:szCs w:val="24"/>
          <w:shd w:val="clear" w:color="auto" w:fill="FFFFFF"/>
        </w:rPr>
        <w:t xml:space="preserve"> küla 6 Valga-Uulu tee // Kõvaküla, Piirilinna </w:t>
      </w:r>
      <w:r w:rsidR="00A239CC" w:rsidRPr="00F56157">
        <w:rPr>
          <w:rFonts w:asciiTheme="majorBidi" w:hAnsiTheme="majorBidi" w:cstheme="majorBidi"/>
          <w:szCs w:val="24"/>
        </w:rPr>
        <w:t xml:space="preserve">(katastritunnus </w:t>
      </w:r>
      <w:r w:rsidR="00A239CC" w:rsidRPr="00F56157">
        <w:rPr>
          <w:rFonts w:asciiTheme="majorBidi" w:hAnsiTheme="majorBidi" w:cstheme="majorBidi"/>
          <w:szCs w:val="24"/>
          <w:shd w:val="clear" w:color="auto" w:fill="FFFFFF"/>
        </w:rPr>
        <w:t>60002:003:1141 ja 60002:003:0055</w:t>
      </w:r>
      <w:r w:rsidR="00A239CC" w:rsidRPr="00F56157">
        <w:rPr>
          <w:rFonts w:asciiTheme="majorBidi" w:hAnsiTheme="majorBidi" w:cstheme="majorBidi"/>
          <w:szCs w:val="24"/>
        </w:rPr>
        <w:t>) kinnistutele alajaama ja liitumiskilbi rajatiste ehitamiseks</w:t>
      </w:r>
      <w:r w:rsidR="00A239CC" w:rsidRPr="00F231C3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333BD3" w:rsidRPr="00F231C3">
        <w:rPr>
          <w:rFonts w:asciiTheme="majorBidi" w:hAnsiTheme="majorBidi" w:cstheme="majorBidi"/>
          <w:szCs w:val="24"/>
          <w:shd w:val="clear" w:color="auto" w:fill="FFFFFF"/>
        </w:rPr>
        <w:t>vastavalt lisatud</w:t>
      </w:r>
      <w:r w:rsidR="00E52A9A" w:rsidRPr="00F231C3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E243E4" w:rsidRPr="00F231C3">
        <w:rPr>
          <w:rFonts w:asciiTheme="majorBidi" w:hAnsiTheme="majorBidi" w:cstheme="majorBidi"/>
          <w:szCs w:val="24"/>
          <w:shd w:val="clear" w:color="auto" w:fill="FFFFFF"/>
        </w:rPr>
        <w:t>Lisa 1</w:t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274737F7" w14:textId="77777777" w:rsidR="00B84B41" w:rsidRPr="00F231C3" w:rsidRDefault="00B84B41" w:rsidP="00B84B41">
      <w:pPr>
        <w:spacing w:after="0"/>
        <w:ind w:left="360"/>
        <w:rPr>
          <w:rFonts w:asciiTheme="majorBidi" w:eastAsia="Times New Roman" w:hAnsiTheme="majorBidi" w:cstheme="majorBidi"/>
          <w:szCs w:val="24"/>
          <w:lang w:eastAsia="et-EE"/>
        </w:rPr>
      </w:pPr>
    </w:p>
    <w:p w14:paraId="56C59DB6" w14:textId="541DA708" w:rsidR="00A47931" w:rsidRPr="00F231C3" w:rsidRDefault="005D1EB6" w:rsidP="005E7A9E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>Ehitus- ja majandusspetsialistil esitada projekteerimistingimuste andmise</w:t>
      </w:r>
      <w:r w:rsidR="00802CB7" w:rsidRPr="00F231C3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 xml:space="preserve"> korraldus</w:t>
      </w:r>
      <w:r w:rsidRPr="00F231C3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 xml:space="preserve">  ehit</w:t>
      </w:r>
      <w:r w:rsidR="00B84B41" w:rsidRPr="00F231C3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>i</w:t>
      </w:r>
      <w:r w:rsidRPr="00F231C3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>sregistrile</w:t>
      </w:r>
      <w:r w:rsidR="00802CB7" w:rsidRPr="00F231C3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>.</w:t>
      </w:r>
    </w:p>
    <w:p w14:paraId="13D60360" w14:textId="77777777" w:rsidR="00B21443" w:rsidRPr="00F231C3" w:rsidRDefault="00B21443" w:rsidP="00B21443">
      <w:pPr>
        <w:spacing w:after="0"/>
        <w:ind w:left="720"/>
        <w:rPr>
          <w:rFonts w:asciiTheme="majorBidi" w:eastAsia="Times New Roman" w:hAnsiTheme="majorBidi" w:cstheme="majorBidi"/>
          <w:szCs w:val="24"/>
          <w:lang w:eastAsia="et-EE"/>
        </w:rPr>
      </w:pPr>
    </w:p>
    <w:p w14:paraId="4BE912AB" w14:textId="617BC217" w:rsidR="00A01588" w:rsidRPr="00F231C3" w:rsidRDefault="00A01588" w:rsidP="00A01588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>Korraldus jõustub teatavaks tegemisest.</w:t>
      </w:r>
    </w:p>
    <w:p w14:paraId="63D1E969" w14:textId="77777777" w:rsidR="00C84C26" w:rsidRPr="00F231C3" w:rsidRDefault="00C84C26" w:rsidP="00C84C26">
      <w:pPr>
        <w:spacing w:after="0"/>
        <w:ind w:left="720"/>
        <w:rPr>
          <w:rFonts w:asciiTheme="majorBidi" w:eastAsia="Times New Roman" w:hAnsiTheme="majorBidi" w:cstheme="majorBidi"/>
          <w:szCs w:val="24"/>
          <w:lang w:eastAsia="et-EE"/>
        </w:rPr>
      </w:pPr>
    </w:p>
    <w:p w14:paraId="64103288" w14:textId="07E8AFB7" w:rsidR="00A01588" w:rsidRPr="00F231C3" w:rsidRDefault="00A01588" w:rsidP="006D6014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szCs w:val="24"/>
        </w:rPr>
      </w:pPr>
      <w:r w:rsidRPr="00F231C3">
        <w:rPr>
          <w:rFonts w:asciiTheme="majorBidi" w:eastAsia="Times New Roman" w:hAnsiTheme="majorBidi" w:cstheme="majorBidi"/>
          <w:szCs w:val="24"/>
        </w:rPr>
        <w:t>Käesoleva korralduse peale võib esitada kaebuse Tartu Halduskohtule halduskohtumenetluse seadustikus sätestatud korras 30 päeva jooksul arvates korralduse teatavaks tegemisest.</w:t>
      </w:r>
    </w:p>
    <w:p w14:paraId="5C6F683E" w14:textId="63707CBE" w:rsidR="00A01588" w:rsidRPr="00F231C3" w:rsidRDefault="008B29A5" w:rsidP="00A01588">
      <w:pPr>
        <w:spacing w:after="0"/>
        <w:ind w:left="360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</w:p>
    <w:p w14:paraId="6D6E69E0" w14:textId="3FE0A2F2" w:rsidR="00C84C26" w:rsidRPr="00F231C3" w:rsidRDefault="00C84C26" w:rsidP="00A01588">
      <w:pPr>
        <w:spacing w:after="0"/>
        <w:ind w:left="360"/>
        <w:rPr>
          <w:rFonts w:asciiTheme="majorBidi" w:eastAsia="Times New Roman" w:hAnsiTheme="majorBidi" w:cstheme="majorBidi"/>
          <w:szCs w:val="24"/>
          <w:lang w:eastAsia="et-EE"/>
        </w:rPr>
      </w:pPr>
    </w:p>
    <w:p w14:paraId="6597A306" w14:textId="77777777" w:rsidR="00CA3C00" w:rsidRPr="00F231C3" w:rsidRDefault="00CA3C00" w:rsidP="00A01588">
      <w:pPr>
        <w:spacing w:after="0"/>
        <w:ind w:left="360"/>
        <w:rPr>
          <w:rFonts w:asciiTheme="majorBidi" w:eastAsia="Times New Roman" w:hAnsiTheme="majorBidi" w:cstheme="majorBidi"/>
          <w:szCs w:val="24"/>
          <w:lang w:eastAsia="et-EE"/>
        </w:rPr>
      </w:pPr>
    </w:p>
    <w:p w14:paraId="27D7FF66" w14:textId="6491EEB7" w:rsidR="00C84C26" w:rsidRPr="00F231C3" w:rsidRDefault="00A94225" w:rsidP="00A01588">
      <w:pPr>
        <w:spacing w:after="0"/>
        <w:ind w:left="360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 </w:t>
      </w:r>
      <w:r w:rsidR="00CA3C00" w:rsidRPr="00F231C3">
        <w:rPr>
          <w:rFonts w:asciiTheme="majorBidi" w:eastAsia="Times New Roman" w:hAnsiTheme="majorBidi" w:cstheme="majorBidi"/>
          <w:szCs w:val="24"/>
          <w:lang w:eastAsia="et-EE"/>
        </w:rPr>
        <w:t>(allkirjastatud digitaalselt)</w:t>
      </w:r>
    </w:p>
    <w:p w14:paraId="199E34CF" w14:textId="4356A8D1" w:rsidR="00467E71" w:rsidRPr="00F231C3" w:rsidRDefault="00E821FC" w:rsidP="00C87A40">
      <w:pPr>
        <w:spacing w:after="0"/>
        <w:ind w:left="72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>Dmitri Orav</w:t>
      </w:r>
      <w:r w:rsidR="00C87A40"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                                                     </w:t>
      </w:r>
      <w:r w:rsidR="00CA3C00"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    (allkirjastatud digitaalselt)</w:t>
      </w:r>
    </w:p>
    <w:p w14:paraId="5D531A82" w14:textId="2FE9B95A" w:rsidR="00A253E3" w:rsidRPr="00F231C3" w:rsidRDefault="00467E71" w:rsidP="00A253E3">
      <w:pPr>
        <w:spacing w:after="0"/>
        <w:ind w:left="36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     V</w:t>
      </w:r>
      <w:r w:rsidR="00A253E3" w:rsidRPr="00F231C3">
        <w:rPr>
          <w:rFonts w:asciiTheme="majorBidi" w:eastAsia="Times New Roman" w:hAnsiTheme="majorBidi" w:cstheme="majorBidi"/>
          <w:szCs w:val="24"/>
          <w:lang w:eastAsia="et-EE"/>
        </w:rPr>
        <w:t>allavanem</w:t>
      </w:r>
      <w:r w:rsidR="00C87A40" w:rsidRPr="00F231C3">
        <w:rPr>
          <w:rFonts w:asciiTheme="majorBidi" w:eastAsia="Times New Roman" w:hAnsiTheme="majorBidi" w:cstheme="majorBidi"/>
          <w:szCs w:val="24"/>
          <w:lang w:eastAsia="et-EE"/>
        </w:rPr>
        <w:t xml:space="preserve">                 </w:t>
      </w:r>
      <w:r w:rsidR="00A253E3"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A253E3"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A253E3"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A253E3"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A94225" w:rsidRPr="00F231C3">
        <w:rPr>
          <w:rFonts w:asciiTheme="majorBidi" w:eastAsia="Times New Roman" w:hAnsiTheme="majorBidi" w:cstheme="majorBidi"/>
          <w:szCs w:val="24"/>
          <w:lang w:eastAsia="et-EE"/>
        </w:rPr>
        <w:t>Milja Janson</w:t>
      </w:r>
    </w:p>
    <w:p w14:paraId="49594349" w14:textId="1796A2BA" w:rsidR="00A253E3" w:rsidRPr="00F231C3" w:rsidRDefault="00A253E3" w:rsidP="00A253E3">
      <w:pPr>
        <w:spacing w:after="0"/>
        <w:ind w:left="36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467E71" w:rsidRPr="00F231C3">
        <w:rPr>
          <w:rFonts w:asciiTheme="majorBidi" w:eastAsia="Times New Roman" w:hAnsiTheme="majorBidi" w:cstheme="majorBidi"/>
          <w:szCs w:val="24"/>
          <w:lang w:eastAsia="et-EE"/>
        </w:rPr>
        <w:t>vall</w:t>
      </w:r>
      <w:r w:rsidRPr="00F231C3">
        <w:rPr>
          <w:rFonts w:asciiTheme="majorBidi" w:eastAsia="Times New Roman" w:hAnsiTheme="majorBidi" w:cstheme="majorBidi"/>
          <w:szCs w:val="24"/>
          <w:lang w:eastAsia="et-EE"/>
        </w:rPr>
        <w:t>asekretär</w:t>
      </w:r>
    </w:p>
    <w:p w14:paraId="210A09E7" w14:textId="52C4CC12" w:rsidR="00C84C26" w:rsidRPr="00F231C3" w:rsidRDefault="008B29A5" w:rsidP="008109C2">
      <w:pPr>
        <w:spacing w:after="0"/>
        <w:ind w:left="360"/>
        <w:jc w:val="both"/>
        <w:rPr>
          <w:rFonts w:asciiTheme="majorBidi" w:eastAsia="Calibri" w:hAnsiTheme="majorBidi" w:cstheme="majorBidi"/>
          <w:szCs w:val="24"/>
        </w:rPr>
      </w:pPr>
      <w:r w:rsidRPr="00F231C3">
        <w:rPr>
          <w:rFonts w:asciiTheme="majorBidi" w:eastAsia="Calibri" w:hAnsiTheme="majorBidi" w:cstheme="majorBidi"/>
          <w:szCs w:val="24"/>
        </w:rPr>
        <w:tab/>
      </w:r>
      <w:r w:rsidRPr="00F231C3">
        <w:rPr>
          <w:rFonts w:asciiTheme="majorBidi" w:eastAsia="Calibri" w:hAnsiTheme="majorBidi" w:cstheme="majorBidi"/>
          <w:szCs w:val="24"/>
        </w:rPr>
        <w:tab/>
      </w:r>
      <w:r w:rsidRPr="00F231C3">
        <w:rPr>
          <w:rFonts w:asciiTheme="majorBidi" w:eastAsia="Calibri" w:hAnsiTheme="majorBidi" w:cstheme="majorBidi"/>
          <w:szCs w:val="24"/>
        </w:rPr>
        <w:tab/>
      </w:r>
      <w:r w:rsidRPr="00F231C3">
        <w:rPr>
          <w:rFonts w:asciiTheme="majorBidi" w:eastAsia="Calibri" w:hAnsiTheme="majorBidi" w:cstheme="majorBidi"/>
          <w:szCs w:val="24"/>
        </w:rPr>
        <w:tab/>
      </w:r>
      <w:r w:rsidRPr="00F231C3">
        <w:rPr>
          <w:rFonts w:asciiTheme="majorBidi" w:eastAsia="Calibri" w:hAnsiTheme="majorBidi" w:cstheme="majorBidi"/>
          <w:szCs w:val="24"/>
        </w:rPr>
        <w:tab/>
      </w:r>
    </w:p>
    <w:p w14:paraId="16C099DA" w14:textId="77777777" w:rsidR="00C84C26" w:rsidRPr="00F231C3" w:rsidRDefault="00C84C26" w:rsidP="008109C2">
      <w:pPr>
        <w:spacing w:after="0"/>
        <w:ind w:left="360"/>
        <w:jc w:val="both"/>
        <w:rPr>
          <w:rFonts w:asciiTheme="majorBidi" w:eastAsia="Calibri" w:hAnsiTheme="majorBidi" w:cstheme="majorBidi"/>
          <w:szCs w:val="24"/>
        </w:rPr>
      </w:pPr>
    </w:p>
    <w:p w14:paraId="38251B7E" w14:textId="4DEE6025" w:rsidR="008109C2" w:rsidRPr="00F231C3" w:rsidRDefault="008109C2" w:rsidP="008109C2">
      <w:pPr>
        <w:spacing w:after="0"/>
        <w:ind w:left="360"/>
        <w:jc w:val="both"/>
        <w:rPr>
          <w:rFonts w:asciiTheme="majorBidi" w:eastAsia="Calibri" w:hAnsiTheme="majorBidi" w:cstheme="majorBidi"/>
          <w:szCs w:val="24"/>
        </w:rPr>
      </w:pPr>
    </w:p>
    <w:p w14:paraId="4B0FFB82" w14:textId="3F308A0F" w:rsidR="00C84C26" w:rsidRPr="00134200" w:rsidRDefault="00C84C26" w:rsidP="008109C2">
      <w:pPr>
        <w:spacing w:after="0"/>
        <w:ind w:left="360"/>
        <w:jc w:val="both"/>
        <w:rPr>
          <w:rFonts w:asciiTheme="majorBidi" w:eastAsia="Calibri" w:hAnsiTheme="majorBidi" w:cstheme="majorBidi"/>
          <w:szCs w:val="24"/>
        </w:rPr>
      </w:pPr>
    </w:p>
    <w:p w14:paraId="442D4780" w14:textId="77777777" w:rsidR="00C84C26" w:rsidRPr="00134200" w:rsidRDefault="00C84C26" w:rsidP="008109C2">
      <w:pPr>
        <w:spacing w:after="0"/>
        <w:ind w:left="360"/>
        <w:jc w:val="both"/>
        <w:rPr>
          <w:rFonts w:asciiTheme="majorBidi" w:eastAsia="Times New Roman" w:hAnsiTheme="majorBidi" w:cstheme="majorBidi"/>
          <w:szCs w:val="24"/>
          <w:lang w:eastAsia="et-EE"/>
        </w:rPr>
      </w:pPr>
    </w:p>
    <w:p w14:paraId="67AD60F7" w14:textId="72A0CFBA" w:rsidR="00AA3D1C" w:rsidRPr="00134200" w:rsidRDefault="008109C2" w:rsidP="00EC59AC">
      <w:pPr>
        <w:spacing w:after="0"/>
        <w:ind w:left="36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134200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902317" w:rsidRPr="00134200">
        <w:rPr>
          <w:rFonts w:asciiTheme="majorBidi" w:eastAsia="Times New Roman" w:hAnsiTheme="majorBidi" w:cstheme="majorBidi"/>
          <w:szCs w:val="24"/>
          <w:lang w:eastAsia="et-EE"/>
        </w:rPr>
        <w:t>Saata</w:t>
      </w:r>
      <w:r w:rsidRPr="00134200">
        <w:rPr>
          <w:rFonts w:asciiTheme="majorBidi" w:eastAsia="Times New Roman" w:hAnsiTheme="majorBidi" w:cstheme="majorBidi"/>
          <w:szCs w:val="24"/>
          <w:lang w:eastAsia="et-EE"/>
        </w:rPr>
        <w:t>:</w:t>
      </w:r>
      <w:r w:rsidR="00EC59AC" w:rsidRPr="00134200">
        <w:rPr>
          <w:rFonts w:asciiTheme="majorBidi" w:eastAsia="Times New Roman" w:hAnsiTheme="majorBidi" w:cstheme="majorBidi"/>
          <w:szCs w:val="24"/>
          <w:lang w:eastAsia="et-EE"/>
        </w:rPr>
        <w:t xml:space="preserve"> 1. </w:t>
      </w:r>
      <w:r w:rsidR="00902317" w:rsidRPr="00134200">
        <w:rPr>
          <w:rFonts w:asciiTheme="majorBidi" w:eastAsia="Times New Roman" w:hAnsiTheme="majorBidi" w:cstheme="majorBidi"/>
          <w:szCs w:val="24"/>
          <w:lang w:eastAsia="et-EE"/>
        </w:rPr>
        <w:t>Koostaja: e</w:t>
      </w:r>
      <w:r w:rsidR="00885991" w:rsidRPr="00134200">
        <w:rPr>
          <w:rFonts w:asciiTheme="majorBidi" w:eastAsia="Times New Roman" w:hAnsiTheme="majorBidi" w:cstheme="majorBidi"/>
          <w:szCs w:val="24"/>
          <w:lang w:eastAsia="et-EE"/>
        </w:rPr>
        <w:t>hitus</w:t>
      </w:r>
      <w:r w:rsidR="00CC4096" w:rsidRPr="00134200">
        <w:rPr>
          <w:rFonts w:asciiTheme="majorBidi" w:eastAsia="Times New Roman" w:hAnsiTheme="majorBidi" w:cstheme="majorBidi"/>
          <w:szCs w:val="24"/>
          <w:lang w:eastAsia="et-EE"/>
        </w:rPr>
        <w:t xml:space="preserve">- ja majandusspetsialist Arvids Tisler </w:t>
      </w:r>
      <w:hyperlink r:id="rId8" w:history="1">
        <w:r w:rsidR="00C3404F" w:rsidRPr="00134200">
          <w:rPr>
            <w:rStyle w:val="Hperlink"/>
            <w:rFonts w:asciiTheme="majorBidi" w:eastAsia="Times New Roman" w:hAnsiTheme="majorBidi" w:cstheme="majorBidi"/>
            <w:color w:val="auto"/>
            <w:szCs w:val="24"/>
            <w:lang w:eastAsia="et-EE"/>
          </w:rPr>
          <w:t>arvids@mulgivald.ee</w:t>
        </w:r>
      </w:hyperlink>
      <w:bookmarkStart w:id="1" w:name="_Hlk520127036"/>
    </w:p>
    <w:p w14:paraId="0E9A32DE" w14:textId="7427EAB6" w:rsidR="0090776D" w:rsidRPr="00134200" w:rsidRDefault="00AA3D1C" w:rsidP="007D42CE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134200">
        <w:rPr>
          <w:rFonts w:asciiTheme="majorBidi" w:eastAsia="Times New Roman" w:hAnsiTheme="majorBidi" w:cstheme="majorBidi"/>
          <w:szCs w:val="24"/>
          <w:lang w:eastAsia="et-EE"/>
        </w:rPr>
        <w:t xml:space="preserve">           </w:t>
      </w:r>
      <w:r w:rsidR="003420DD" w:rsidRPr="00134200">
        <w:rPr>
          <w:rFonts w:asciiTheme="majorBidi" w:eastAsia="Times New Roman" w:hAnsiTheme="majorBidi" w:cstheme="majorBidi"/>
          <w:szCs w:val="24"/>
          <w:lang w:eastAsia="et-EE"/>
        </w:rPr>
        <w:t xml:space="preserve">      </w:t>
      </w:r>
      <w:r w:rsidRPr="00134200">
        <w:rPr>
          <w:rFonts w:asciiTheme="majorBidi" w:eastAsia="Times New Roman" w:hAnsiTheme="majorBidi" w:cstheme="majorBidi"/>
          <w:szCs w:val="24"/>
          <w:lang w:eastAsia="et-EE"/>
        </w:rPr>
        <w:t xml:space="preserve"> 2.</w:t>
      </w:r>
      <w:r w:rsidR="00B8346D" w:rsidRPr="00134200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F231C3" w:rsidRPr="00134200">
        <w:rPr>
          <w:rFonts w:asciiTheme="majorBidi" w:hAnsiTheme="majorBidi" w:cstheme="majorBidi"/>
          <w:szCs w:val="24"/>
          <w:shd w:val="clear" w:color="auto" w:fill="FFFFFF"/>
        </w:rPr>
        <w:t>55689833</w:t>
      </w:r>
      <w:r w:rsidR="00F231C3" w:rsidRPr="00134200">
        <w:rPr>
          <w:rFonts w:asciiTheme="majorBidi" w:hAnsiTheme="majorBidi" w:cstheme="majorBidi"/>
          <w:szCs w:val="24"/>
          <w:shd w:val="clear" w:color="auto" w:fill="FFFFFF"/>
        </w:rPr>
        <w:t xml:space="preserve">  </w:t>
      </w:r>
      <w:r w:rsidR="00F231C3" w:rsidRPr="00134200">
        <w:rPr>
          <w:rFonts w:asciiTheme="majorBidi" w:hAnsiTheme="majorBidi" w:cstheme="majorBidi"/>
          <w:szCs w:val="24"/>
          <w:shd w:val="clear" w:color="auto" w:fill="FFFFFF"/>
        </w:rPr>
        <w:t>tonis.kuusk@stromtec.ee</w:t>
      </w:r>
    </w:p>
    <w:p w14:paraId="1E1051A5" w14:textId="66332EE3" w:rsidR="00C84C26" w:rsidRPr="00B64297" w:rsidRDefault="00AA3D1C" w:rsidP="0090776D">
      <w:pPr>
        <w:spacing w:after="0"/>
        <w:jc w:val="both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B64297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C84C26" w:rsidRPr="00B64297">
        <w:rPr>
          <w:rFonts w:asciiTheme="majorBidi" w:eastAsia="Times New Roman" w:hAnsiTheme="majorBidi" w:cstheme="majorBidi"/>
          <w:b/>
          <w:szCs w:val="24"/>
          <w:lang w:eastAsia="et-EE"/>
        </w:rPr>
        <w:br w:type="page"/>
      </w:r>
    </w:p>
    <w:p w14:paraId="03E39863" w14:textId="7B9D8A54" w:rsidR="00C84C26" w:rsidRPr="005A643B" w:rsidRDefault="00C84C26" w:rsidP="00C84C26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5A643B">
        <w:rPr>
          <w:rFonts w:eastAsia="Times New Roman" w:cs="Times New Roman"/>
          <w:szCs w:val="24"/>
          <w:lang w:eastAsia="et-EE"/>
        </w:rPr>
        <w:lastRenderedPageBreak/>
        <w:t>LISA</w:t>
      </w:r>
      <w:r w:rsidR="003E7372">
        <w:rPr>
          <w:rFonts w:eastAsia="Times New Roman" w:cs="Times New Roman"/>
          <w:szCs w:val="24"/>
          <w:lang w:eastAsia="et-EE"/>
        </w:rPr>
        <w:t xml:space="preserve"> 1</w:t>
      </w:r>
    </w:p>
    <w:p w14:paraId="05612082" w14:textId="77777777" w:rsidR="005F7B26" w:rsidRDefault="00C84C26" w:rsidP="00C84C26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 w:rsidRPr="005A643B">
        <w:rPr>
          <w:rFonts w:eastAsia="Times New Roman" w:cs="Times New Roman"/>
          <w:szCs w:val="24"/>
          <w:lang w:eastAsia="et-EE"/>
        </w:rPr>
        <w:t>Mulgi Vallavalitsuse</w:t>
      </w:r>
    </w:p>
    <w:p w14:paraId="07507E5F" w14:textId="60DEBFE8" w:rsidR="00C84C26" w:rsidRPr="005A643B" w:rsidRDefault="002C5DAD" w:rsidP="00C84C26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18. aprill</w:t>
      </w:r>
      <w:r w:rsidR="009331D5">
        <w:rPr>
          <w:rFonts w:eastAsia="Times New Roman" w:cs="Times New Roman"/>
          <w:szCs w:val="24"/>
          <w:lang w:eastAsia="et-EE"/>
        </w:rPr>
        <w:t xml:space="preserve"> </w:t>
      </w:r>
      <w:r w:rsidR="00C84C26">
        <w:rPr>
          <w:rFonts w:eastAsia="Times New Roman" w:cs="Times New Roman"/>
          <w:szCs w:val="24"/>
          <w:lang w:eastAsia="et-EE"/>
        </w:rPr>
        <w:t>202</w:t>
      </w:r>
      <w:r w:rsidR="003D2110">
        <w:rPr>
          <w:rFonts w:eastAsia="Times New Roman" w:cs="Times New Roman"/>
          <w:szCs w:val="24"/>
          <w:lang w:eastAsia="et-EE"/>
        </w:rPr>
        <w:t>3</w:t>
      </w:r>
      <w:r w:rsidR="00C84C26" w:rsidRPr="005A643B">
        <w:rPr>
          <w:rFonts w:eastAsia="Times New Roman" w:cs="Times New Roman"/>
          <w:szCs w:val="24"/>
          <w:lang w:eastAsia="et-EE"/>
        </w:rPr>
        <w:t xml:space="preserve"> a</w:t>
      </w:r>
    </w:p>
    <w:p w14:paraId="360CCA25" w14:textId="77777777" w:rsidR="00C84C26" w:rsidRPr="005A643B" w:rsidRDefault="00C84C26" w:rsidP="00C84C26">
      <w:pPr>
        <w:spacing w:after="0"/>
        <w:ind w:left="5040" w:firstLine="720"/>
        <w:rPr>
          <w:rFonts w:eastAsia="Times New Roman" w:cs="Times New Roman"/>
          <w:szCs w:val="24"/>
          <w:lang w:eastAsia="et-EE"/>
        </w:rPr>
      </w:pPr>
      <w:r w:rsidRPr="005A643B">
        <w:rPr>
          <w:rFonts w:eastAsia="Times New Roman" w:cs="Times New Roman"/>
          <w:szCs w:val="24"/>
          <w:lang w:eastAsia="et-EE"/>
        </w:rPr>
        <w:t xml:space="preserve">korraldusele nr </w:t>
      </w:r>
    </w:p>
    <w:p w14:paraId="01AC982F" w14:textId="77777777" w:rsidR="00AF5389" w:rsidRDefault="00AF5389" w:rsidP="00A01588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47E823E1" w14:textId="6079070C" w:rsidR="00A01588" w:rsidRPr="00A01588" w:rsidRDefault="00A01588" w:rsidP="00A01588">
      <w:pPr>
        <w:spacing w:after="0"/>
        <w:rPr>
          <w:rFonts w:eastAsia="Times New Roman" w:cs="Times New Roman"/>
          <w:b/>
          <w:szCs w:val="24"/>
          <w:lang w:eastAsia="et-EE"/>
        </w:rPr>
      </w:pPr>
      <w:r w:rsidRPr="00A01588">
        <w:rPr>
          <w:rFonts w:eastAsia="Times New Roman" w:cs="Times New Roman"/>
          <w:b/>
          <w:szCs w:val="24"/>
          <w:lang w:eastAsia="et-EE"/>
        </w:rPr>
        <w:t>PROJEKTEERIMISTINGIMUSED</w:t>
      </w:r>
    </w:p>
    <w:p w14:paraId="2FB54B33" w14:textId="77777777" w:rsidR="00A01588" w:rsidRPr="00A01588" w:rsidRDefault="00A01588" w:rsidP="00A01588">
      <w:pPr>
        <w:spacing w:after="0"/>
        <w:rPr>
          <w:rFonts w:eastAsia="Times New Roman" w:cs="Times New Roman"/>
          <w:sz w:val="28"/>
          <w:szCs w:val="24"/>
          <w:lang w:eastAsia="et-EE"/>
        </w:rPr>
      </w:pPr>
    </w:p>
    <w:p w14:paraId="5912C2E9" w14:textId="77777777" w:rsidR="00A01588" w:rsidRPr="002C5DAD" w:rsidRDefault="00A01588" w:rsidP="00A01588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2C5DAD">
        <w:rPr>
          <w:rFonts w:asciiTheme="majorBidi" w:eastAsia="Times New Roman" w:hAnsiTheme="majorBidi" w:cstheme="majorBidi"/>
          <w:b/>
          <w:bCs/>
          <w:szCs w:val="24"/>
          <w:lang w:eastAsia="et-EE"/>
        </w:rPr>
        <w:t>I   Üldandmed</w:t>
      </w:r>
    </w:p>
    <w:p w14:paraId="3FCC4740" w14:textId="1FECC1A4" w:rsidR="00A01588" w:rsidRPr="002C5DAD" w:rsidRDefault="00AC59D4" w:rsidP="00AC59D4">
      <w:pPr>
        <w:spacing w:after="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2C5DAD">
        <w:rPr>
          <w:rFonts w:asciiTheme="majorBidi" w:eastAsia="Times New Roman" w:hAnsiTheme="majorBidi" w:cstheme="majorBidi"/>
          <w:szCs w:val="24"/>
          <w:lang w:eastAsia="et-EE"/>
        </w:rPr>
        <w:t xml:space="preserve">1.1 </w:t>
      </w:r>
      <w:r w:rsidR="00A01588" w:rsidRPr="002C5DAD">
        <w:rPr>
          <w:rFonts w:asciiTheme="majorBidi" w:eastAsia="Times New Roman" w:hAnsiTheme="majorBidi" w:cstheme="majorBidi"/>
          <w:szCs w:val="24"/>
          <w:lang w:eastAsia="et-EE"/>
        </w:rPr>
        <w:t xml:space="preserve">Kasutamise otstarve: </w:t>
      </w:r>
      <w:r w:rsidR="00BE7BA3" w:rsidRPr="002C5DAD">
        <w:rPr>
          <w:rFonts w:asciiTheme="majorBidi" w:eastAsia="Times New Roman" w:hAnsiTheme="majorBidi" w:cstheme="majorBidi"/>
          <w:szCs w:val="24"/>
          <w:lang w:eastAsia="et-EE"/>
        </w:rPr>
        <w:t>saunamaja/suvila ca 60</w:t>
      </w:r>
      <w:r w:rsidR="00B65A47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BE7BA3" w:rsidRPr="002C5DAD">
        <w:rPr>
          <w:rFonts w:asciiTheme="majorBidi" w:eastAsia="Times New Roman" w:hAnsiTheme="majorBidi" w:cstheme="majorBidi"/>
          <w:szCs w:val="24"/>
          <w:lang w:eastAsia="et-EE"/>
        </w:rPr>
        <w:t>m2</w:t>
      </w:r>
      <w:r w:rsidR="00023718" w:rsidRPr="002C5DAD">
        <w:rPr>
          <w:rFonts w:asciiTheme="majorBidi" w:hAnsiTheme="majorBidi" w:cstheme="majorBidi"/>
          <w:szCs w:val="24"/>
          <w:shd w:val="clear" w:color="auto" w:fill="FFFFFF"/>
        </w:rPr>
        <w:t xml:space="preserve"> (</w:t>
      </w:r>
      <w:proofErr w:type="spellStart"/>
      <w:r w:rsidR="00023718" w:rsidRPr="002C5DAD">
        <w:rPr>
          <w:rFonts w:asciiTheme="majorBidi" w:hAnsiTheme="majorBidi" w:cstheme="majorBidi"/>
          <w:szCs w:val="24"/>
          <w:shd w:val="clear" w:color="auto" w:fill="FFFFFF"/>
        </w:rPr>
        <w:t>ehr</w:t>
      </w:r>
      <w:proofErr w:type="spellEnd"/>
      <w:r w:rsidR="00023718" w:rsidRPr="002C5DAD">
        <w:rPr>
          <w:rFonts w:asciiTheme="majorBidi" w:hAnsiTheme="majorBidi" w:cstheme="majorBidi"/>
          <w:szCs w:val="24"/>
          <w:shd w:val="clear" w:color="auto" w:fill="FFFFFF"/>
        </w:rPr>
        <w:t xml:space="preserve"> kood </w:t>
      </w:r>
      <w:r w:rsidR="00023718" w:rsidRPr="002C5DAD">
        <w:rPr>
          <w:rFonts w:asciiTheme="majorBidi" w:eastAsia="Times New Roman" w:hAnsiTheme="majorBidi" w:cstheme="majorBidi"/>
          <w:szCs w:val="24"/>
          <w:lang w:eastAsia="et-EE"/>
        </w:rPr>
        <w:t>121400723)</w:t>
      </w:r>
    </w:p>
    <w:p w14:paraId="117CFBB3" w14:textId="5E6558DB" w:rsidR="00784458" w:rsidRPr="002C5DAD" w:rsidRDefault="00AC59D4" w:rsidP="00AC59D4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2C5DAD">
        <w:rPr>
          <w:rFonts w:asciiTheme="majorBidi" w:eastAsia="Times New Roman" w:hAnsiTheme="majorBidi" w:cstheme="majorBidi"/>
          <w:szCs w:val="24"/>
          <w:lang w:eastAsia="et-EE"/>
        </w:rPr>
        <w:t xml:space="preserve">1.2 </w:t>
      </w:r>
      <w:r w:rsidR="00A01588" w:rsidRPr="002C5DAD">
        <w:rPr>
          <w:rFonts w:asciiTheme="majorBidi" w:eastAsia="Times New Roman" w:hAnsiTheme="majorBidi" w:cstheme="majorBidi"/>
          <w:szCs w:val="24"/>
          <w:lang w:eastAsia="et-EE"/>
        </w:rPr>
        <w:t>Asukoht:</w:t>
      </w:r>
      <w:r w:rsidR="00CC4096" w:rsidRPr="002C5DAD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0B1CBC" w:rsidRPr="002C5DAD">
        <w:rPr>
          <w:rFonts w:asciiTheme="majorBidi" w:hAnsiTheme="majorBidi" w:cstheme="majorBidi"/>
          <w:szCs w:val="24"/>
          <w:shd w:val="clear" w:color="auto" w:fill="FFFFFF"/>
        </w:rPr>
        <w:t xml:space="preserve">Viljandi maakond, Mulgi vald, </w:t>
      </w:r>
      <w:r w:rsidR="005F3683" w:rsidRPr="002C5DAD">
        <w:rPr>
          <w:rFonts w:asciiTheme="majorBidi" w:hAnsiTheme="majorBidi" w:cstheme="majorBidi"/>
          <w:szCs w:val="24"/>
          <w:shd w:val="clear" w:color="auto" w:fill="FFFFFF"/>
        </w:rPr>
        <w:t>Mäeküla, Vargamäe (katastritunnus 60001:005:0660) kinnistu</w:t>
      </w:r>
      <w:r w:rsidR="00AD45CA" w:rsidRPr="002C5DAD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28058D71" w14:textId="3D659C97" w:rsidR="00A01588" w:rsidRPr="002C5DAD" w:rsidRDefault="00AC59D4" w:rsidP="001D4C0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2C5DAD">
        <w:rPr>
          <w:rFonts w:asciiTheme="majorBidi" w:eastAsia="Times New Roman" w:hAnsiTheme="majorBidi" w:cstheme="majorBidi"/>
          <w:szCs w:val="24"/>
          <w:lang w:eastAsia="et-EE"/>
        </w:rPr>
        <w:t xml:space="preserve">1.3 </w:t>
      </w:r>
      <w:r w:rsidR="00A01588" w:rsidRPr="002C5DAD">
        <w:rPr>
          <w:rFonts w:asciiTheme="majorBidi" w:eastAsia="Times New Roman" w:hAnsiTheme="majorBidi" w:cstheme="majorBidi"/>
          <w:szCs w:val="24"/>
          <w:lang w:eastAsia="et-EE"/>
        </w:rPr>
        <w:t xml:space="preserve">Muud andmed: </w:t>
      </w:r>
      <w:r w:rsidR="001D4C0A" w:rsidRPr="002C5DAD">
        <w:rPr>
          <w:rFonts w:asciiTheme="majorBidi" w:eastAsia="Times New Roman" w:hAnsiTheme="majorBidi" w:cstheme="majorBidi"/>
          <w:szCs w:val="24"/>
          <w:lang w:eastAsia="et-EE"/>
        </w:rPr>
        <w:t xml:space="preserve">ehitise kasutusotstarbe kood </w:t>
      </w:r>
      <w:r w:rsidR="001D4C0A" w:rsidRPr="002C5DAD">
        <w:rPr>
          <w:rFonts w:asciiTheme="majorBidi" w:hAnsiTheme="majorBidi" w:cstheme="majorBidi"/>
          <w:szCs w:val="24"/>
          <w:shd w:val="clear" w:color="auto" w:fill="FFFFFF"/>
        </w:rPr>
        <w:t>11103</w:t>
      </w:r>
    </w:p>
    <w:p w14:paraId="780FFBBE" w14:textId="14E65276" w:rsidR="00A01588" w:rsidRPr="00A01588" w:rsidRDefault="00A01588" w:rsidP="00A01588">
      <w:pPr>
        <w:spacing w:after="0"/>
        <w:rPr>
          <w:rFonts w:eastAsia="Times New Roman" w:cs="Times New Roman"/>
          <w:szCs w:val="24"/>
          <w:lang w:eastAsia="et-EE"/>
        </w:rPr>
      </w:pPr>
      <w:r w:rsidRPr="002C5DAD">
        <w:rPr>
          <w:rFonts w:asciiTheme="majorBidi" w:eastAsia="Times New Roman" w:hAnsiTheme="majorBidi" w:cstheme="majorBidi"/>
          <w:szCs w:val="24"/>
          <w:lang w:eastAsia="et-EE"/>
        </w:rPr>
        <w:t xml:space="preserve">1.4.Taotleja: </w:t>
      </w:r>
      <w:r w:rsidR="00AC59D4" w:rsidRPr="002C5DAD">
        <w:rPr>
          <w:rFonts w:asciiTheme="majorBidi" w:eastAsia="Times New Roman" w:hAnsiTheme="majorBidi" w:cstheme="majorBidi"/>
          <w:szCs w:val="24"/>
          <w:lang w:eastAsia="et-EE"/>
        </w:rPr>
        <w:t>omanik</w:t>
      </w:r>
      <w:r w:rsidR="00E46ADC">
        <w:rPr>
          <w:rFonts w:asciiTheme="majorBidi" w:eastAsia="Times New Roman" w:hAnsiTheme="majorBidi" w:cstheme="majorBidi"/>
          <w:szCs w:val="24"/>
          <w:lang w:eastAsia="et-EE"/>
        </w:rPr>
        <w:t>.</w:t>
      </w:r>
      <w:r w:rsidR="00E46ADC" w:rsidRPr="00E54F80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</w:p>
    <w:p w14:paraId="1839A41C" w14:textId="77777777" w:rsidR="00A01588" w:rsidRPr="00A01588" w:rsidRDefault="00A01588" w:rsidP="00A01588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765971DA" w14:textId="77777777" w:rsidR="00A01588" w:rsidRPr="00A01588" w:rsidRDefault="00A01588" w:rsidP="00A01588">
      <w:pPr>
        <w:spacing w:after="0"/>
        <w:rPr>
          <w:rFonts w:eastAsia="Times New Roman" w:cs="Times New Roman"/>
          <w:b/>
          <w:szCs w:val="24"/>
          <w:lang w:eastAsia="et-EE"/>
        </w:rPr>
      </w:pPr>
      <w:r w:rsidRPr="00A01588">
        <w:rPr>
          <w:rFonts w:eastAsia="Times New Roman" w:cs="Times New Roman"/>
          <w:b/>
          <w:szCs w:val="24"/>
          <w:lang w:eastAsia="et-EE"/>
        </w:rPr>
        <w:t>II  Tingimused ja nõuded projekteerimiseks</w:t>
      </w:r>
    </w:p>
    <w:p w14:paraId="6071B46D" w14:textId="77777777" w:rsidR="00A01588" w:rsidRPr="00A01588" w:rsidRDefault="00A01588" w:rsidP="00A01588">
      <w:pPr>
        <w:spacing w:after="0"/>
        <w:rPr>
          <w:rFonts w:eastAsia="Times New Roman" w:cs="Times New Roman"/>
          <w:szCs w:val="24"/>
          <w:lang w:eastAsia="et-EE"/>
        </w:rPr>
      </w:pPr>
      <w:r w:rsidRPr="00A01588">
        <w:rPr>
          <w:rFonts w:eastAsia="Times New Roman" w:cs="Times New Roman"/>
          <w:szCs w:val="24"/>
          <w:lang w:eastAsia="et-EE"/>
        </w:rPr>
        <w:t xml:space="preserve">2.1. Keskkonnakaitse nõuded: vastavalt kehtestatud normidele. </w:t>
      </w:r>
    </w:p>
    <w:p w14:paraId="052399BC" w14:textId="77777777" w:rsidR="00A01588" w:rsidRPr="00A01588" w:rsidRDefault="00A01588" w:rsidP="00A01588">
      <w:pPr>
        <w:spacing w:after="0"/>
        <w:rPr>
          <w:rFonts w:eastAsia="Times New Roman" w:cs="Times New Roman"/>
          <w:szCs w:val="24"/>
          <w:lang w:eastAsia="et-EE"/>
        </w:rPr>
      </w:pPr>
      <w:r w:rsidRPr="00A01588">
        <w:rPr>
          <w:rFonts w:eastAsia="Times New Roman" w:cs="Times New Roman"/>
          <w:szCs w:val="24"/>
          <w:lang w:eastAsia="et-EE"/>
        </w:rPr>
        <w:t>2.2. Tervisekaitse nõuded: vastavalt kehtestatud normidele.</w:t>
      </w:r>
    </w:p>
    <w:p w14:paraId="41CD767F" w14:textId="5AD51D7F" w:rsidR="00A01588" w:rsidRDefault="00A01588" w:rsidP="00A01588">
      <w:pPr>
        <w:spacing w:after="0"/>
        <w:rPr>
          <w:rFonts w:eastAsia="Times New Roman" w:cs="Times New Roman"/>
          <w:szCs w:val="24"/>
          <w:lang w:eastAsia="et-EE"/>
        </w:rPr>
      </w:pPr>
      <w:r w:rsidRPr="00A01588">
        <w:rPr>
          <w:rFonts w:eastAsia="Times New Roman" w:cs="Times New Roman"/>
          <w:szCs w:val="24"/>
          <w:lang w:eastAsia="et-EE"/>
        </w:rPr>
        <w:t>2.3. Päästeameti nõuded: vastavalt tuleohutusnormidele.</w:t>
      </w:r>
    </w:p>
    <w:p w14:paraId="3CD96941" w14:textId="1933B1BC" w:rsidR="00033F11" w:rsidRPr="00A01588" w:rsidRDefault="00033F11" w:rsidP="00A01588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2.4. </w:t>
      </w:r>
      <w:r w:rsidR="0041257D">
        <w:rPr>
          <w:rFonts w:eastAsia="Times New Roman" w:cs="Times New Roman"/>
          <w:szCs w:val="24"/>
          <w:lang w:eastAsia="et-EE"/>
        </w:rPr>
        <w:t>Transpordiameti</w:t>
      </w:r>
      <w:r w:rsidR="00C779F8">
        <w:rPr>
          <w:rFonts w:eastAsia="Times New Roman" w:cs="Times New Roman"/>
          <w:szCs w:val="24"/>
          <w:lang w:eastAsia="et-EE"/>
        </w:rPr>
        <w:t xml:space="preserve"> nõuded: vastavalt kehtestatud normidele</w:t>
      </w:r>
    </w:p>
    <w:p w14:paraId="0247BEA2" w14:textId="0F2A43AE" w:rsidR="00A01588" w:rsidRDefault="00A01588" w:rsidP="00A01588">
      <w:pPr>
        <w:spacing w:after="0"/>
        <w:rPr>
          <w:rFonts w:eastAsia="Times New Roman" w:cs="Times New Roman"/>
          <w:szCs w:val="24"/>
          <w:lang w:eastAsia="et-EE"/>
        </w:rPr>
      </w:pPr>
      <w:r w:rsidRPr="00A01588">
        <w:rPr>
          <w:rFonts w:eastAsia="Times New Roman" w:cs="Times New Roman"/>
          <w:szCs w:val="24"/>
          <w:lang w:eastAsia="et-EE"/>
        </w:rPr>
        <w:t>2.</w:t>
      </w:r>
      <w:r w:rsidR="00C779F8">
        <w:rPr>
          <w:rFonts w:eastAsia="Times New Roman" w:cs="Times New Roman"/>
          <w:szCs w:val="24"/>
          <w:lang w:eastAsia="et-EE"/>
        </w:rPr>
        <w:t>5</w:t>
      </w:r>
      <w:r w:rsidRPr="00A01588">
        <w:rPr>
          <w:rFonts w:eastAsia="Times New Roman" w:cs="Times New Roman"/>
          <w:szCs w:val="24"/>
          <w:lang w:eastAsia="et-EE"/>
        </w:rPr>
        <w:t>. Elektrivarustuse nõuded: vastavalt tehnilistele tingimustele.</w:t>
      </w:r>
    </w:p>
    <w:p w14:paraId="1568EDD3" w14:textId="772EBA4F" w:rsidR="00A01588" w:rsidRPr="00A01588" w:rsidRDefault="001F0610" w:rsidP="00EA68F7">
      <w:pPr>
        <w:pStyle w:val="Vahedeta"/>
        <w:rPr>
          <w:rFonts w:eastAsia="Times New Roman"/>
          <w:szCs w:val="24"/>
          <w:lang w:eastAsia="et-EE"/>
        </w:rPr>
      </w:pPr>
      <w:r w:rsidRPr="001F0610">
        <w:t>2.</w:t>
      </w:r>
      <w:r w:rsidR="00EA68F7">
        <w:t>6</w:t>
      </w:r>
      <w:r>
        <w:t>.</w:t>
      </w:r>
      <w:r w:rsidRPr="001F0610">
        <w:t xml:space="preserve"> </w:t>
      </w:r>
      <w:r w:rsidR="00A01588" w:rsidRPr="00A01588">
        <w:rPr>
          <w:rFonts w:eastAsia="Times New Roman"/>
          <w:szCs w:val="24"/>
          <w:lang w:eastAsia="et-EE"/>
        </w:rPr>
        <w:t>Projekt peab olema koostatud või kontrollitud projekteerimises pädeva vastutava</w:t>
      </w:r>
    </w:p>
    <w:p w14:paraId="75786821" w14:textId="49F53682" w:rsidR="00A01588" w:rsidRPr="00A01588" w:rsidRDefault="00A01588" w:rsidP="001F0610">
      <w:pPr>
        <w:pStyle w:val="Vahedeta"/>
        <w:rPr>
          <w:rFonts w:eastAsia="Times New Roman"/>
          <w:szCs w:val="24"/>
          <w:lang w:eastAsia="et-EE"/>
        </w:rPr>
      </w:pPr>
      <w:r w:rsidRPr="00A01588">
        <w:rPr>
          <w:rFonts w:eastAsia="Times New Roman"/>
          <w:szCs w:val="24"/>
          <w:lang w:eastAsia="et-EE"/>
        </w:rPr>
        <w:t>spetsialisti poolt.</w:t>
      </w:r>
    </w:p>
    <w:p w14:paraId="273FBED7" w14:textId="16545129" w:rsidR="00A01588" w:rsidRDefault="00A01588" w:rsidP="001F0610">
      <w:pPr>
        <w:pStyle w:val="Vahedeta"/>
        <w:rPr>
          <w:rFonts w:eastAsia="Times New Roman"/>
          <w:szCs w:val="24"/>
          <w:lang w:eastAsia="et-EE"/>
        </w:rPr>
      </w:pPr>
      <w:r w:rsidRPr="00A01588">
        <w:rPr>
          <w:rFonts w:eastAsia="Times New Roman"/>
          <w:szCs w:val="24"/>
          <w:lang w:eastAsia="et-EE"/>
        </w:rPr>
        <w:t>2.</w:t>
      </w:r>
      <w:r w:rsidR="001F0610">
        <w:rPr>
          <w:rFonts w:eastAsia="Times New Roman"/>
          <w:szCs w:val="24"/>
          <w:lang w:eastAsia="et-EE"/>
        </w:rPr>
        <w:t>7</w:t>
      </w:r>
      <w:r w:rsidRPr="00A01588">
        <w:rPr>
          <w:rFonts w:eastAsia="Times New Roman"/>
          <w:szCs w:val="24"/>
          <w:lang w:eastAsia="et-EE"/>
        </w:rPr>
        <w:t>. Ehitusprojekt koostada kooskõlas Eestis kehtivate projekteerimisnormidega ja “Nõuded ehitusprojektile” kehtestatud 21. juuli 2015. a majandus- ja taristuministri määrusega nr 97 ning sisaldama kõiki ehitise registreerimiseks vajalikke andmeid vastavalt ehitise tehniliste andmete loetelule.</w:t>
      </w:r>
    </w:p>
    <w:p w14:paraId="3BBA40BA" w14:textId="188EC196" w:rsidR="00D04349" w:rsidRDefault="00D04349" w:rsidP="001F0610">
      <w:pPr>
        <w:pStyle w:val="Vahedeta"/>
        <w:rPr>
          <w:rFonts w:eastAsia="Times New Roman"/>
          <w:szCs w:val="24"/>
          <w:lang w:eastAsia="et-EE"/>
        </w:rPr>
      </w:pPr>
    </w:p>
    <w:p w14:paraId="6AEC3C6F" w14:textId="77777777" w:rsidR="000631D2" w:rsidRPr="00BD30A9" w:rsidRDefault="00A01588" w:rsidP="000631D2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bookmarkStart w:id="2" w:name="_Hlk51145059"/>
      <w:bookmarkStart w:id="3" w:name="_Hlk60752585"/>
      <w:r w:rsidRPr="00A01588">
        <w:rPr>
          <w:rFonts w:eastAsia="Times New Roman" w:cs="Times New Roman"/>
          <w:b/>
          <w:bCs/>
          <w:szCs w:val="24"/>
        </w:rPr>
        <w:t xml:space="preserve">III </w:t>
      </w:r>
      <w:bookmarkStart w:id="4" w:name="_Hlk503175096"/>
      <w:r w:rsidRPr="00A01588">
        <w:rPr>
          <w:rFonts w:eastAsia="Times New Roman" w:cs="Times New Roman"/>
          <w:b/>
          <w:bCs/>
          <w:szCs w:val="24"/>
        </w:rPr>
        <w:t xml:space="preserve"> Arhitektuursed ja ehituslikud tingimused </w:t>
      </w:r>
      <w:r w:rsidRPr="00A01588">
        <w:rPr>
          <w:rFonts w:ascii="Cambria" w:eastAsia="Times New Roman" w:hAnsi="Cambria" w:cs="Times New Roman"/>
          <w:b/>
          <w:bCs/>
          <w:sz w:val="26"/>
          <w:szCs w:val="26"/>
        </w:rPr>
        <w:t xml:space="preserve"> </w:t>
      </w:r>
      <w:r w:rsidR="002E2A29">
        <w:rPr>
          <w:lang w:eastAsia="et-EE"/>
        </w:rPr>
        <w:br/>
      </w:r>
      <w:r w:rsidRPr="00BC6D67">
        <w:rPr>
          <w:rFonts w:eastAsia="Times New Roman" w:cs="Times New Roman"/>
          <w:szCs w:val="24"/>
          <w:lang w:eastAsia="et-EE"/>
        </w:rPr>
        <w:t>3.</w:t>
      </w:r>
      <w:r w:rsidR="007C3E3F">
        <w:rPr>
          <w:rFonts w:eastAsia="Times New Roman" w:cs="Times New Roman"/>
          <w:szCs w:val="24"/>
          <w:lang w:eastAsia="et-EE"/>
        </w:rPr>
        <w:t>1</w:t>
      </w:r>
      <w:r w:rsidRPr="00BC6D67">
        <w:rPr>
          <w:rFonts w:eastAsia="Times New Roman" w:cs="Times New Roman"/>
          <w:szCs w:val="24"/>
          <w:lang w:eastAsia="et-EE"/>
        </w:rPr>
        <w:t>. Projektis kirjeldada ehitamisel</w:t>
      </w:r>
      <w:r w:rsidR="003D2DAE">
        <w:rPr>
          <w:rFonts w:eastAsia="Times New Roman" w:cs="Times New Roman"/>
          <w:szCs w:val="24"/>
          <w:lang w:eastAsia="et-EE"/>
        </w:rPr>
        <w:t xml:space="preserve"> </w:t>
      </w:r>
      <w:r w:rsidRPr="00BC6D67">
        <w:rPr>
          <w:rFonts w:eastAsia="Times New Roman" w:cs="Times New Roman"/>
          <w:szCs w:val="24"/>
          <w:lang w:eastAsia="et-EE"/>
        </w:rPr>
        <w:t>tekkivate ehitusjäätmete käitlemist</w:t>
      </w:r>
      <w:r w:rsidR="00C561D1">
        <w:rPr>
          <w:rFonts w:eastAsia="Times New Roman" w:cs="Times New Roman"/>
          <w:szCs w:val="24"/>
          <w:lang w:eastAsia="et-EE"/>
        </w:rPr>
        <w:t xml:space="preserve"> vastavalt Mulgi Vallavolikogu 20.03.2019. a määruses nr 86 „Mulgi valla jäätmehoolduseeskiri“ esitatud nõuetele</w:t>
      </w:r>
      <w:r w:rsidRPr="00BC6D67">
        <w:rPr>
          <w:rFonts w:eastAsia="Times New Roman" w:cs="Times New Roman"/>
          <w:szCs w:val="24"/>
          <w:lang w:eastAsia="et-EE"/>
        </w:rPr>
        <w:t>.</w:t>
      </w:r>
      <w:r w:rsidR="00E2395F">
        <w:rPr>
          <w:rFonts w:eastAsia="Times New Roman" w:cs="Times New Roman"/>
          <w:szCs w:val="24"/>
          <w:lang w:eastAsia="et-EE"/>
        </w:rPr>
        <w:br/>
        <w:t xml:space="preserve">3.2. Projektis näidata </w:t>
      </w:r>
      <w:r w:rsidR="00AD45CA">
        <w:rPr>
          <w:rFonts w:eastAsia="Times New Roman" w:cs="Times New Roman"/>
          <w:szCs w:val="24"/>
          <w:lang w:eastAsia="et-EE"/>
        </w:rPr>
        <w:t>juurdepääsu</w:t>
      </w:r>
      <w:r w:rsidR="00E2395F">
        <w:rPr>
          <w:rFonts w:eastAsia="Times New Roman" w:cs="Times New Roman"/>
          <w:szCs w:val="24"/>
          <w:lang w:eastAsia="et-EE"/>
        </w:rPr>
        <w:t>tee asukoht.</w:t>
      </w:r>
      <w:r w:rsidR="000631D2">
        <w:rPr>
          <w:rFonts w:eastAsia="Times New Roman" w:cs="Times New Roman"/>
          <w:szCs w:val="24"/>
          <w:lang w:eastAsia="et-EE"/>
        </w:rPr>
        <w:br/>
      </w:r>
      <w:r w:rsidR="000631D2" w:rsidRPr="00BD30A9">
        <w:rPr>
          <w:rFonts w:asciiTheme="majorBidi" w:eastAsia="Times New Roman" w:hAnsiTheme="majorBidi" w:cstheme="majorBidi"/>
          <w:szCs w:val="24"/>
          <w:lang w:eastAsia="et-EE"/>
        </w:rPr>
        <w:t>3.3. Sadevesi immutada oma kinnistul.</w:t>
      </w:r>
    </w:p>
    <w:p w14:paraId="0E8748BC" w14:textId="77777777" w:rsidR="0094382A" w:rsidRPr="00BD30A9" w:rsidRDefault="000631D2" w:rsidP="000631D2">
      <w:pPr>
        <w:spacing w:after="0"/>
        <w:rPr>
          <w:rFonts w:asciiTheme="majorBidi" w:eastAsia="Calibri" w:hAnsiTheme="majorBidi" w:cstheme="majorBidi"/>
          <w:szCs w:val="24"/>
          <w:lang w:eastAsia="et-EE"/>
        </w:rPr>
      </w:pPr>
      <w:r w:rsidRPr="00BD30A9">
        <w:rPr>
          <w:rFonts w:asciiTheme="majorBidi" w:eastAsia="Calibri" w:hAnsiTheme="majorBidi" w:cstheme="majorBidi"/>
          <w:szCs w:val="24"/>
          <w:lang w:eastAsia="et-EE"/>
        </w:rPr>
        <w:t>3.4. Projekti asendiplaanil näidata kõik kavandatavad ning olemasolevad ehitised ning kinnistul asuvad piiranguvööndid.</w:t>
      </w:r>
    </w:p>
    <w:p w14:paraId="19BBAEEB" w14:textId="712A3891" w:rsidR="00456A0E" w:rsidRDefault="0094382A" w:rsidP="00456A0E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26654">
        <w:rPr>
          <w:rFonts w:asciiTheme="majorBidi" w:hAnsiTheme="majorBidi" w:cstheme="majorBidi"/>
          <w:szCs w:val="24"/>
        </w:rPr>
        <w:t>3.5</w:t>
      </w:r>
      <w:r w:rsidR="00034A45" w:rsidRPr="00D26654">
        <w:rPr>
          <w:rFonts w:asciiTheme="majorBidi" w:hAnsiTheme="majorBidi" w:cstheme="majorBidi"/>
          <w:szCs w:val="24"/>
        </w:rPr>
        <w:t>.</w:t>
      </w:r>
      <w:r w:rsidR="00FB1710" w:rsidRPr="00D26654">
        <w:rPr>
          <w:rFonts w:asciiTheme="majorBidi" w:hAnsiTheme="majorBidi" w:cstheme="majorBidi"/>
        </w:rPr>
        <w:t xml:space="preserve"> Projekteerimis</w:t>
      </w:r>
      <w:r w:rsidR="00D26654">
        <w:rPr>
          <w:rFonts w:asciiTheme="majorBidi" w:hAnsiTheme="majorBidi" w:cstheme="majorBidi"/>
        </w:rPr>
        <w:t>el</w:t>
      </w:r>
      <w:r w:rsidR="00FB1710" w:rsidRPr="00D26654">
        <w:rPr>
          <w:rFonts w:asciiTheme="majorBidi" w:hAnsiTheme="majorBidi" w:cstheme="majorBidi"/>
        </w:rPr>
        <w:t xml:space="preserve"> arvesta</w:t>
      </w:r>
      <w:r w:rsidR="00D26654">
        <w:rPr>
          <w:rFonts w:asciiTheme="majorBidi" w:hAnsiTheme="majorBidi" w:cstheme="majorBidi"/>
        </w:rPr>
        <w:t>da</w:t>
      </w:r>
      <w:r w:rsidR="00FB1710" w:rsidRPr="00D26654">
        <w:rPr>
          <w:rFonts w:asciiTheme="majorBidi" w:hAnsiTheme="majorBidi" w:cstheme="majorBidi"/>
        </w:rPr>
        <w:t xml:space="preserve"> asukohas väljakujunenud keskkonda, sealhulgas hoonestuslaadi</w:t>
      </w:r>
      <w:r w:rsidR="00456A0E" w:rsidRPr="00D26654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5C7D8E76" w14:textId="1078FA68" w:rsidR="00B42EF5" w:rsidRPr="006C4688" w:rsidRDefault="00FF1A27" w:rsidP="00456A0E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>
        <w:rPr>
          <w:szCs w:val="24"/>
        </w:rPr>
        <w:t>3</w:t>
      </w:r>
      <w:r w:rsidRPr="006C4688">
        <w:rPr>
          <w:rFonts w:asciiTheme="majorBidi" w:hAnsiTheme="majorBidi" w:cstheme="majorBidi"/>
          <w:szCs w:val="24"/>
        </w:rPr>
        <w:t>.6</w:t>
      </w:r>
      <w:r w:rsidR="00667845" w:rsidRPr="006C4688">
        <w:rPr>
          <w:rFonts w:asciiTheme="majorBidi" w:hAnsiTheme="majorBidi" w:cstheme="majorBidi"/>
          <w:szCs w:val="24"/>
        </w:rPr>
        <w:t>.</w:t>
      </w:r>
      <w:r w:rsidRPr="006C4688">
        <w:rPr>
          <w:rFonts w:asciiTheme="majorBidi" w:hAnsiTheme="majorBidi" w:cstheme="majorBidi"/>
          <w:szCs w:val="24"/>
        </w:rPr>
        <w:t xml:space="preserve"> Ehitiste kaugus naaberkinnistu piirist minimaalselt 4 meetrit, kui ei ole muid kirjalikke kokkuleppeid</w:t>
      </w:r>
      <w:r w:rsidR="003C1669" w:rsidRPr="006C4688">
        <w:rPr>
          <w:rFonts w:asciiTheme="majorBidi" w:hAnsiTheme="majorBidi" w:cstheme="majorBidi"/>
          <w:szCs w:val="24"/>
        </w:rPr>
        <w:t>.</w:t>
      </w:r>
    </w:p>
    <w:p w14:paraId="6518FF8F" w14:textId="27F58083" w:rsidR="00CC341E" w:rsidRPr="006C4688" w:rsidRDefault="00CC341E" w:rsidP="00456A0E">
      <w:pPr>
        <w:spacing w:after="0"/>
        <w:rPr>
          <w:rFonts w:asciiTheme="majorBidi" w:eastAsia="Calibri" w:hAnsiTheme="majorBidi" w:cstheme="majorBidi"/>
          <w:lang w:eastAsia="et-EE"/>
        </w:rPr>
      </w:pPr>
      <w:r w:rsidRPr="006C4688">
        <w:rPr>
          <w:rFonts w:asciiTheme="majorBidi" w:eastAsia="Times New Roman" w:hAnsiTheme="majorBidi" w:cstheme="majorBidi"/>
          <w:szCs w:val="24"/>
          <w:lang w:eastAsia="et-EE"/>
        </w:rPr>
        <w:t>3.</w:t>
      </w:r>
      <w:r w:rsidR="003C1669" w:rsidRPr="006C4688">
        <w:rPr>
          <w:rFonts w:asciiTheme="majorBidi" w:eastAsia="Times New Roman" w:hAnsiTheme="majorBidi" w:cstheme="majorBidi"/>
          <w:szCs w:val="24"/>
          <w:lang w:eastAsia="et-EE"/>
        </w:rPr>
        <w:t>7.</w:t>
      </w:r>
      <w:r w:rsidR="00730462" w:rsidRPr="006C4688">
        <w:rPr>
          <w:rFonts w:asciiTheme="majorBidi" w:eastAsia="Times New Roman" w:hAnsiTheme="majorBidi" w:cstheme="majorBidi"/>
          <w:szCs w:val="24"/>
          <w:lang w:eastAsia="et-EE"/>
        </w:rPr>
        <w:t xml:space="preserve"> Ehitise kaugus m</w:t>
      </w:r>
      <w:r w:rsidR="003C1669" w:rsidRPr="006C4688">
        <w:rPr>
          <w:rFonts w:asciiTheme="majorBidi" w:eastAsia="Times New Roman" w:hAnsiTheme="majorBidi" w:cstheme="majorBidi"/>
          <w:szCs w:val="24"/>
          <w:lang w:eastAsia="et-EE"/>
        </w:rPr>
        <w:t>aantee</w:t>
      </w:r>
      <w:r w:rsidRPr="006C4688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Pr="006C4688">
        <w:rPr>
          <w:rFonts w:asciiTheme="majorBidi" w:hAnsiTheme="majorBidi" w:cstheme="majorBidi"/>
        </w:rPr>
        <w:t>kaitsevööndi</w:t>
      </w:r>
      <w:r w:rsidR="00730462" w:rsidRPr="006C4688">
        <w:rPr>
          <w:rFonts w:asciiTheme="majorBidi" w:hAnsiTheme="majorBidi" w:cstheme="majorBidi"/>
        </w:rPr>
        <w:t>st</w:t>
      </w:r>
      <w:r w:rsidRPr="006C4688">
        <w:rPr>
          <w:rFonts w:asciiTheme="majorBidi" w:hAnsiTheme="majorBidi" w:cstheme="majorBidi"/>
        </w:rPr>
        <w:t xml:space="preserve"> äärmise </w:t>
      </w:r>
      <w:r w:rsidR="00D01EC2">
        <w:rPr>
          <w:rFonts w:asciiTheme="majorBidi" w:hAnsiTheme="majorBidi" w:cstheme="majorBidi"/>
        </w:rPr>
        <w:t xml:space="preserve">kinnistupoolsest </w:t>
      </w:r>
      <w:r w:rsidRPr="006C4688">
        <w:rPr>
          <w:rFonts w:asciiTheme="majorBidi" w:hAnsiTheme="majorBidi" w:cstheme="majorBidi"/>
        </w:rPr>
        <w:t xml:space="preserve">sõiduraja välimisest servast  </w:t>
      </w:r>
      <w:r w:rsidR="00CE030A">
        <w:rPr>
          <w:rFonts w:asciiTheme="majorBidi" w:hAnsiTheme="majorBidi" w:cstheme="majorBidi"/>
        </w:rPr>
        <w:t>vähemalt</w:t>
      </w:r>
      <w:r w:rsidRPr="006C4688">
        <w:rPr>
          <w:rFonts w:asciiTheme="majorBidi" w:hAnsiTheme="majorBidi" w:cstheme="majorBidi"/>
        </w:rPr>
        <w:t xml:space="preserve"> 50 meetri</w:t>
      </w:r>
      <w:r w:rsidR="0034188C" w:rsidRPr="006C4688">
        <w:rPr>
          <w:rFonts w:asciiTheme="majorBidi" w:hAnsiTheme="majorBidi" w:cstheme="majorBidi"/>
        </w:rPr>
        <w:t>t</w:t>
      </w:r>
      <w:r w:rsidR="006C4688" w:rsidRPr="006C4688">
        <w:rPr>
          <w:rFonts w:asciiTheme="majorBidi" w:hAnsiTheme="majorBidi" w:cstheme="majorBidi"/>
        </w:rPr>
        <w:t>.</w:t>
      </w:r>
    </w:p>
    <w:p w14:paraId="570033D0" w14:textId="12FEAF4B" w:rsidR="00A01588" w:rsidRPr="00A01588" w:rsidRDefault="0094382A" w:rsidP="000B7B5E">
      <w:pPr>
        <w:spacing w:after="0"/>
        <w:rPr>
          <w:rFonts w:eastAsia="Times New Roman" w:cs="Times New Roman"/>
          <w:b/>
          <w:bCs/>
          <w:iCs/>
          <w:szCs w:val="24"/>
        </w:rPr>
      </w:pPr>
      <w:r w:rsidRPr="00034A45">
        <w:t xml:space="preserve"> </w:t>
      </w:r>
      <w:r w:rsidR="00CD1FE3">
        <w:rPr>
          <w:rFonts w:eastAsia="Times New Roman" w:cs="Times New Roman"/>
          <w:szCs w:val="24"/>
          <w:lang w:eastAsia="et-EE"/>
        </w:rPr>
        <w:br/>
      </w:r>
      <w:r w:rsidR="00A01588" w:rsidRPr="00A01588">
        <w:rPr>
          <w:rFonts w:eastAsia="Times New Roman" w:cs="Times New Roman"/>
          <w:b/>
          <w:bCs/>
          <w:iCs/>
          <w:szCs w:val="24"/>
        </w:rPr>
        <w:t>IV  Projekti kooskõlastused ja esitamine</w:t>
      </w:r>
    </w:p>
    <w:p w14:paraId="043CC1E1" w14:textId="6F5F0AC7" w:rsidR="00A01588" w:rsidRPr="001B32F2" w:rsidRDefault="001B32F2" w:rsidP="001B32F2">
      <w:pPr>
        <w:spacing w:after="0"/>
        <w:rPr>
          <w:rFonts w:eastAsia="Times New Roman" w:cs="Times New Roman"/>
          <w:szCs w:val="24"/>
          <w:lang w:eastAsia="et-EE"/>
        </w:rPr>
      </w:pPr>
      <w:r w:rsidRPr="001B32F2">
        <w:rPr>
          <w:rFonts w:eastAsia="Times New Roman" w:cs="Times New Roman"/>
          <w:szCs w:val="24"/>
          <w:lang w:eastAsia="et-EE"/>
        </w:rPr>
        <w:t>4.</w:t>
      </w:r>
      <w:r>
        <w:rPr>
          <w:rFonts w:eastAsia="Times New Roman" w:cs="Times New Roman"/>
          <w:szCs w:val="24"/>
          <w:lang w:eastAsia="et-EE"/>
        </w:rPr>
        <w:t xml:space="preserve">1. </w:t>
      </w:r>
      <w:r w:rsidR="0024272E">
        <w:rPr>
          <w:rFonts w:eastAsia="Times New Roman" w:cs="Times New Roman"/>
          <w:szCs w:val="24"/>
          <w:lang w:eastAsia="et-EE"/>
        </w:rPr>
        <w:t>Keskkonnaamet</w:t>
      </w:r>
      <w:r w:rsidR="000631D2">
        <w:rPr>
          <w:rFonts w:eastAsia="Times New Roman" w:cs="Times New Roman"/>
          <w:szCs w:val="24"/>
          <w:lang w:eastAsia="et-EE"/>
        </w:rPr>
        <w:t>.</w:t>
      </w:r>
    </w:p>
    <w:p w14:paraId="3BA4E50D" w14:textId="77777777" w:rsidR="004121D4" w:rsidRDefault="00AD45CA" w:rsidP="00383AFA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4.2. Päästeamet.</w:t>
      </w:r>
    </w:p>
    <w:p w14:paraId="4AEC01CB" w14:textId="77777777" w:rsidR="00B342E9" w:rsidRDefault="0078298C" w:rsidP="00383AFA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4.3.</w:t>
      </w:r>
      <w:r w:rsidR="00A01588" w:rsidRPr="00A01588">
        <w:rPr>
          <w:rFonts w:eastAsia="Times New Roman" w:cs="Times New Roman"/>
          <w:szCs w:val="24"/>
          <w:lang w:eastAsia="et-EE"/>
        </w:rPr>
        <w:t xml:space="preserve"> Ehitusprojekt peab sisaldama kõiki ehitise registreeringuks vajalikke andmeid</w:t>
      </w:r>
      <w:r w:rsidR="000E2654">
        <w:rPr>
          <w:lang w:eastAsia="et-EE"/>
        </w:rPr>
        <w:t xml:space="preserve"> </w:t>
      </w:r>
      <w:r w:rsidR="00A01588" w:rsidRPr="00A01588">
        <w:rPr>
          <w:rFonts w:eastAsia="Times New Roman" w:cs="Times New Roman"/>
          <w:szCs w:val="24"/>
          <w:lang w:eastAsia="et-EE"/>
        </w:rPr>
        <w:t xml:space="preserve">vastavalt ehitise tehniliste andmete loetelule. </w:t>
      </w:r>
    </w:p>
    <w:p w14:paraId="3DBDE161" w14:textId="2B614482" w:rsidR="00383AFA" w:rsidRPr="00383AFA" w:rsidRDefault="00B342E9" w:rsidP="00383AFA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4.4</w:t>
      </w:r>
      <w:r w:rsidR="00A01588" w:rsidRPr="00A01588">
        <w:rPr>
          <w:rFonts w:eastAsia="Times New Roman" w:cs="Times New Roman"/>
          <w:szCs w:val="24"/>
          <w:lang w:eastAsia="et-EE"/>
        </w:rPr>
        <w:t xml:space="preserve">. </w:t>
      </w:r>
      <w:bookmarkEnd w:id="4"/>
      <w:r w:rsidR="00383AFA">
        <w:rPr>
          <w:rFonts w:eastAsia="Times New Roman" w:cs="Times New Roman"/>
          <w:szCs w:val="24"/>
          <w:lang w:eastAsia="et-EE"/>
        </w:rPr>
        <w:t>E</w:t>
      </w:r>
      <w:r w:rsidR="00383AFA" w:rsidRPr="00383AFA">
        <w:rPr>
          <w:rFonts w:eastAsia="Times New Roman" w:cs="Times New Roman"/>
          <w:szCs w:val="24"/>
          <w:lang w:eastAsia="et-EE"/>
        </w:rPr>
        <w:t xml:space="preserve">hitusloa saamiseks esitada Mulgi Vallavalitsusele taotlus koos digitaalse ehitusprojektiga läbi </w:t>
      </w:r>
      <w:proofErr w:type="spellStart"/>
      <w:r w:rsidR="00383AFA" w:rsidRPr="00383AFA">
        <w:rPr>
          <w:rFonts w:eastAsia="Times New Roman" w:cs="Times New Roman"/>
          <w:szCs w:val="24"/>
          <w:lang w:eastAsia="et-EE"/>
        </w:rPr>
        <w:t>ehitisregistri</w:t>
      </w:r>
      <w:proofErr w:type="spellEnd"/>
      <w:r w:rsidR="00383AFA" w:rsidRPr="00383AFA">
        <w:rPr>
          <w:rFonts w:eastAsia="Times New Roman" w:cs="Times New Roman"/>
          <w:szCs w:val="24"/>
          <w:lang w:eastAsia="et-EE"/>
        </w:rPr>
        <w:t>.</w:t>
      </w:r>
    </w:p>
    <w:p w14:paraId="62C7A8AA" w14:textId="77777777" w:rsidR="00A01588" w:rsidRPr="00A01588" w:rsidRDefault="00A01588" w:rsidP="00A01588">
      <w:pPr>
        <w:spacing w:after="0"/>
        <w:rPr>
          <w:rFonts w:eastAsia="Times New Roman" w:cs="Times New Roman"/>
          <w:b/>
          <w:bCs/>
          <w:szCs w:val="24"/>
          <w:lang w:eastAsia="et-EE"/>
        </w:rPr>
      </w:pPr>
      <w:r w:rsidRPr="00A01588">
        <w:rPr>
          <w:rFonts w:eastAsia="Times New Roman" w:cs="Times New Roman"/>
          <w:b/>
          <w:bCs/>
          <w:szCs w:val="24"/>
          <w:lang w:eastAsia="et-EE"/>
        </w:rPr>
        <w:t>V  Projekteerimistingimuste kehtivus</w:t>
      </w:r>
    </w:p>
    <w:p w14:paraId="5C679107" w14:textId="4AB6A58D" w:rsidR="005A643B" w:rsidRDefault="00A01588" w:rsidP="00A01588">
      <w:pPr>
        <w:spacing w:after="0"/>
        <w:rPr>
          <w:rFonts w:eastAsia="Times New Roman" w:cs="Times New Roman"/>
          <w:szCs w:val="24"/>
          <w:lang w:eastAsia="et-EE"/>
        </w:rPr>
      </w:pPr>
      <w:r w:rsidRPr="00A01588">
        <w:rPr>
          <w:rFonts w:eastAsia="Times New Roman" w:cs="Times New Roman"/>
          <w:szCs w:val="24"/>
          <w:lang w:eastAsia="et-EE"/>
        </w:rPr>
        <w:t>5.1. Projekteerimistingimused kehtivad viis aastat.</w:t>
      </w:r>
      <w:bookmarkEnd w:id="2"/>
    </w:p>
    <w:bookmarkEnd w:id="3"/>
    <w:p w14:paraId="5BF9EBD6" w14:textId="77777777" w:rsidR="00CD1FE3" w:rsidRPr="00A01588" w:rsidRDefault="00CD1FE3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3CE07E40" w14:textId="636BC682" w:rsidR="00670B24" w:rsidRPr="005A643B" w:rsidRDefault="00A01588" w:rsidP="005A643B">
      <w:pPr>
        <w:spacing w:after="0"/>
        <w:rPr>
          <w:rFonts w:eastAsia="Times New Roman" w:cs="Times New Roman"/>
          <w:szCs w:val="24"/>
          <w:lang w:eastAsia="et-EE"/>
        </w:rPr>
      </w:pPr>
      <w:r w:rsidRPr="00A01588">
        <w:rPr>
          <w:rFonts w:eastAsia="Times New Roman" w:cs="Times New Roman"/>
          <w:szCs w:val="24"/>
          <w:lang w:eastAsia="et-EE"/>
        </w:rPr>
        <w:t xml:space="preserve">Koostaja: </w:t>
      </w:r>
      <w:r w:rsidR="0024272E">
        <w:rPr>
          <w:rFonts w:eastAsia="Times New Roman" w:cs="Times New Roman"/>
          <w:szCs w:val="24"/>
          <w:lang w:eastAsia="et-EE"/>
        </w:rPr>
        <w:t>Arvids Tisler</w:t>
      </w:r>
      <w:r w:rsidRPr="00A01588">
        <w:rPr>
          <w:rFonts w:eastAsia="Times New Roman" w:cs="Times New Roman"/>
          <w:szCs w:val="24"/>
          <w:lang w:eastAsia="et-EE"/>
        </w:rPr>
        <w:t xml:space="preserve">  </w:t>
      </w:r>
      <w:r w:rsidR="00AF5389">
        <w:rPr>
          <w:rFonts w:eastAsia="Times New Roman" w:cs="Times New Roman"/>
          <w:szCs w:val="24"/>
          <w:lang w:eastAsia="et-EE"/>
        </w:rPr>
        <w:t>e</w:t>
      </w:r>
      <w:r w:rsidRPr="00A01588">
        <w:rPr>
          <w:rFonts w:eastAsia="Times New Roman" w:cs="Times New Roman"/>
          <w:szCs w:val="24"/>
          <w:lang w:eastAsia="et-EE"/>
        </w:rPr>
        <w:t>hitus</w:t>
      </w:r>
      <w:r w:rsidR="0024272E">
        <w:rPr>
          <w:rFonts w:eastAsia="Times New Roman" w:cs="Times New Roman"/>
          <w:szCs w:val="24"/>
          <w:lang w:eastAsia="et-EE"/>
        </w:rPr>
        <w:t>- ja majandusspetsialist</w:t>
      </w:r>
      <w:bookmarkEnd w:id="1"/>
      <w:r w:rsidR="00CA3C00">
        <w:rPr>
          <w:rFonts w:eastAsia="Times New Roman" w:cs="Times New Roman"/>
          <w:szCs w:val="24"/>
          <w:lang w:eastAsia="et-EE"/>
        </w:rPr>
        <w:t xml:space="preserve"> arvids@mulgivald.ee</w:t>
      </w:r>
    </w:p>
    <w:sectPr w:rsidR="00670B24" w:rsidRPr="005A643B" w:rsidSect="00B86BE3">
      <w:headerReference w:type="default" r:id="rId9"/>
      <w:headerReference w:type="first" r:id="rId10"/>
      <w:pgSz w:w="11906" w:h="16838"/>
      <w:pgMar w:top="-1135" w:right="851" w:bottom="14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2EA1" w14:textId="77777777" w:rsidR="002A215E" w:rsidRDefault="002A215E" w:rsidP="00886E50">
      <w:pPr>
        <w:spacing w:after="0"/>
      </w:pPr>
      <w:r>
        <w:separator/>
      </w:r>
    </w:p>
  </w:endnote>
  <w:endnote w:type="continuationSeparator" w:id="0">
    <w:p w14:paraId="06A74CDE" w14:textId="77777777" w:rsidR="002A215E" w:rsidRDefault="002A215E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1217" w14:textId="77777777" w:rsidR="002A215E" w:rsidRDefault="002A215E" w:rsidP="00886E50">
      <w:pPr>
        <w:spacing w:after="0"/>
      </w:pPr>
      <w:r>
        <w:separator/>
      </w:r>
    </w:p>
  </w:footnote>
  <w:footnote w:type="continuationSeparator" w:id="0">
    <w:p w14:paraId="08B5F3F9" w14:textId="77777777" w:rsidR="002A215E" w:rsidRDefault="002A215E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A89C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2CDDC669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5DF37AE7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16B89654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3A93DC14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9AED68A" w14:textId="77777777" w:rsidR="005A643B" w:rsidRDefault="005A643B" w:rsidP="005A643B">
    <w:pPr>
      <w:pStyle w:val="Pi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1496591100" name="Pilt 1496591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39BD3B3C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VALLAVALITSUS</w:t>
    </w:r>
  </w:p>
  <w:p w14:paraId="2B964B82" w14:textId="3FDB847B" w:rsidR="00AA54BB" w:rsidRDefault="00AA54BB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63763CBF" w14:textId="43F4820D" w:rsidR="00AA54BB" w:rsidRPr="00AA54BB" w:rsidRDefault="00AA54BB" w:rsidP="00AA54BB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 w:rsidRPr="00AA54BB">
      <w:rPr>
        <w:rFonts w:cs="Times New Roman"/>
        <w:bCs/>
        <w:szCs w:val="24"/>
      </w:rPr>
      <w:t>K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O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R</w:t>
    </w:r>
    <w:r>
      <w:rPr>
        <w:rFonts w:cs="Times New Roman"/>
        <w:bCs/>
        <w:szCs w:val="24"/>
      </w:rPr>
      <w:t xml:space="preserve"> </w:t>
    </w:r>
    <w:proofErr w:type="spellStart"/>
    <w:r w:rsidRPr="00AA54BB">
      <w:rPr>
        <w:rFonts w:cs="Times New Roman"/>
        <w:bCs/>
        <w:szCs w:val="24"/>
      </w:rPr>
      <w:t>R</w:t>
    </w:r>
    <w:proofErr w:type="spellEnd"/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A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L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D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U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S</w:t>
    </w:r>
    <w:r w:rsidR="00EE45C0">
      <w:rPr>
        <w:rFonts w:cs="Times New Roman"/>
        <w:bCs/>
        <w:szCs w:val="24"/>
      </w:rPr>
      <w:tab/>
    </w:r>
    <w:r w:rsidR="00EE45C0">
      <w:rPr>
        <w:rFonts w:cs="Times New Roman"/>
        <w:bCs/>
        <w:szCs w:val="24"/>
      </w:rPr>
      <w:tab/>
    </w:r>
    <w:r w:rsidR="00EE45C0">
      <w:rPr>
        <w:rFonts w:cs="Times New Roman"/>
        <w:bCs/>
        <w:szCs w:val="24"/>
      </w:rPr>
      <w:tab/>
    </w:r>
    <w:r w:rsidR="00EE45C0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508DE"/>
    <w:multiLevelType w:val="multilevel"/>
    <w:tmpl w:val="565A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1E507B"/>
    <w:multiLevelType w:val="multilevel"/>
    <w:tmpl w:val="035659D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D225602"/>
    <w:multiLevelType w:val="multilevel"/>
    <w:tmpl w:val="E02A3B1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 w16cid:durableId="1481533187">
    <w:abstractNumId w:val="0"/>
  </w:num>
  <w:num w:numId="2" w16cid:durableId="1795711070">
    <w:abstractNumId w:val="2"/>
  </w:num>
  <w:num w:numId="3" w16cid:durableId="42406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2CB2"/>
    <w:rsid w:val="00020C4F"/>
    <w:rsid w:val="0002113E"/>
    <w:rsid w:val="00023718"/>
    <w:rsid w:val="00025341"/>
    <w:rsid w:val="00026449"/>
    <w:rsid w:val="00033F11"/>
    <w:rsid w:val="00034A45"/>
    <w:rsid w:val="00045AA0"/>
    <w:rsid w:val="00053B89"/>
    <w:rsid w:val="0005451C"/>
    <w:rsid w:val="00056886"/>
    <w:rsid w:val="000631D2"/>
    <w:rsid w:val="00063AE1"/>
    <w:rsid w:val="00075E3A"/>
    <w:rsid w:val="00084723"/>
    <w:rsid w:val="00091558"/>
    <w:rsid w:val="00091D1B"/>
    <w:rsid w:val="000924AC"/>
    <w:rsid w:val="000938B5"/>
    <w:rsid w:val="000A7FBF"/>
    <w:rsid w:val="000B1CBC"/>
    <w:rsid w:val="000B41B6"/>
    <w:rsid w:val="000B722B"/>
    <w:rsid w:val="000B7B5E"/>
    <w:rsid w:val="000C47BB"/>
    <w:rsid w:val="000C5B5C"/>
    <w:rsid w:val="000D4D3E"/>
    <w:rsid w:val="000D6005"/>
    <w:rsid w:val="000E0457"/>
    <w:rsid w:val="000E0581"/>
    <w:rsid w:val="000E0695"/>
    <w:rsid w:val="000E2654"/>
    <w:rsid w:val="00103689"/>
    <w:rsid w:val="001239C0"/>
    <w:rsid w:val="00125FAC"/>
    <w:rsid w:val="00126FC0"/>
    <w:rsid w:val="00134200"/>
    <w:rsid w:val="0014436F"/>
    <w:rsid w:val="0014773A"/>
    <w:rsid w:val="00147C0A"/>
    <w:rsid w:val="0015369C"/>
    <w:rsid w:val="00156CCD"/>
    <w:rsid w:val="00176D88"/>
    <w:rsid w:val="0018219B"/>
    <w:rsid w:val="0019029E"/>
    <w:rsid w:val="00197BC8"/>
    <w:rsid w:val="001A08BE"/>
    <w:rsid w:val="001A0A8E"/>
    <w:rsid w:val="001B1951"/>
    <w:rsid w:val="001B32F2"/>
    <w:rsid w:val="001C2DFF"/>
    <w:rsid w:val="001C6890"/>
    <w:rsid w:val="001C7BA4"/>
    <w:rsid w:val="001D4C0A"/>
    <w:rsid w:val="001D56FE"/>
    <w:rsid w:val="001D608F"/>
    <w:rsid w:val="001D76AF"/>
    <w:rsid w:val="001F0610"/>
    <w:rsid w:val="0021155D"/>
    <w:rsid w:val="00211865"/>
    <w:rsid w:val="00216766"/>
    <w:rsid w:val="00216849"/>
    <w:rsid w:val="002201B3"/>
    <w:rsid w:val="00221DB7"/>
    <w:rsid w:val="00222A8C"/>
    <w:rsid w:val="00222BB6"/>
    <w:rsid w:val="00227802"/>
    <w:rsid w:val="0024272E"/>
    <w:rsid w:val="00246ADF"/>
    <w:rsid w:val="00255FAB"/>
    <w:rsid w:val="00260C68"/>
    <w:rsid w:val="00266044"/>
    <w:rsid w:val="00271366"/>
    <w:rsid w:val="00293C9F"/>
    <w:rsid w:val="00294439"/>
    <w:rsid w:val="00297FC7"/>
    <w:rsid w:val="002A215E"/>
    <w:rsid w:val="002B09F1"/>
    <w:rsid w:val="002B34D5"/>
    <w:rsid w:val="002C349F"/>
    <w:rsid w:val="002C5DAD"/>
    <w:rsid w:val="002E2980"/>
    <w:rsid w:val="002E2A29"/>
    <w:rsid w:val="002E7FB3"/>
    <w:rsid w:val="00300549"/>
    <w:rsid w:val="0031106F"/>
    <w:rsid w:val="003218BA"/>
    <w:rsid w:val="00333BD3"/>
    <w:rsid w:val="00334369"/>
    <w:rsid w:val="003413E8"/>
    <w:rsid w:val="0034188C"/>
    <w:rsid w:val="003420DD"/>
    <w:rsid w:val="00370793"/>
    <w:rsid w:val="0038316B"/>
    <w:rsid w:val="00383AFA"/>
    <w:rsid w:val="00386B6B"/>
    <w:rsid w:val="003A52C5"/>
    <w:rsid w:val="003A6874"/>
    <w:rsid w:val="003A69BF"/>
    <w:rsid w:val="003B2095"/>
    <w:rsid w:val="003B46BA"/>
    <w:rsid w:val="003C1669"/>
    <w:rsid w:val="003C6E3E"/>
    <w:rsid w:val="003D2110"/>
    <w:rsid w:val="003D2DAE"/>
    <w:rsid w:val="003E5E75"/>
    <w:rsid w:val="003E7372"/>
    <w:rsid w:val="003F10D8"/>
    <w:rsid w:val="003F75C3"/>
    <w:rsid w:val="00401884"/>
    <w:rsid w:val="004053EC"/>
    <w:rsid w:val="00410D6E"/>
    <w:rsid w:val="00411DB7"/>
    <w:rsid w:val="004121D4"/>
    <w:rsid w:val="0041257D"/>
    <w:rsid w:val="004147FD"/>
    <w:rsid w:val="004202E7"/>
    <w:rsid w:val="00424535"/>
    <w:rsid w:val="00424FFC"/>
    <w:rsid w:val="00430ECD"/>
    <w:rsid w:val="00436788"/>
    <w:rsid w:val="00436B44"/>
    <w:rsid w:val="0044193F"/>
    <w:rsid w:val="0044214F"/>
    <w:rsid w:val="00442A01"/>
    <w:rsid w:val="00445677"/>
    <w:rsid w:val="004521E4"/>
    <w:rsid w:val="00456A0E"/>
    <w:rsid w:val="004600A8"/>
    <w:rsid w:val="00463B29"/>
    <w:rsid w:val="00467E71"/>
    <w:rsid w:val="0047763F"/>
    <w:rsid w:val="00480167"/>
    <w:rsid w:val="00486484"/>
    <w:rsid w:val="00490677"/>
    <w:rsid w:val="00490CA1"/>
    <w:rsid w:val="00497CF0"/>
    <w:rsid w:val="004A3CFC"/>
    <w:rsid w:val="004B09D4"/>
    <w:rsid w:val="004B62DB"/>
    <w:rsid w:val="004B6E52"/>
    <w:rsid w:val="004D211B"/>
    <w:rsid w:val="004D2F95"/>
    <w:rsid w:val="004D3281"/>
    <w:rsid w:val="004D6BB3"/>
    <w:rsid w:val="004E1738"/>
    <w:rsid w:val="004F4DA2"/>
    <w:rsid w:val="00500FAD"/>
    <w:rsid w:val="00513D67"/>
    <w:rsid w:val="00521465"/>
    <w:rsid w:val="0052356C"/>
    <w:rsid w:val="0052678C"/>
    <w:rsid w:val="00531CF6"/>
    <w:rsid w:val="00534481"/>
    <w:rsid w:val="005423EE"/>
    <w:rsid w:val="00543F0C"/>
    <w:rsid w:val="00551C2B"/>
    <w:rsid w:val="00557588"/>
    <w:rsid w:val="0057415E"/>
    <w:rsid w:val="00594451"/>
    <w:rsid w:val="005A29EE"/>
    <w:rsid w:val="005A643B"/>
    <w:rsid w:val="005B3AFC"/>
    <w:rsid w:val="005B6C96"/>
    <w:rsid w:val="005C47E8"/>
    <w:rsid w:val="005D0753"/>
    <w:rsid w:val="005D1EB6"/>
    <w:rsid w:val="005F3683"/>
    <w:rsid w:val="005F7B26"/>
    <w:rsid w:val="006130DE"/>
    <w:rsid w:val="00614F91"/>
    <w:rsid w:val="00624C5F"/>
    <w:rsid w:val="00636A30"/>
    <w:rsid w:val="00643FBC"/>
    <w:rsid w:val="00647A1F"/>
    <w:rsid w:val="00656738"/>
    <w:rsid w:val="00656A65"/>
    <w:rsid w:val="006614DC"/>
    <w:rsid w:val="00666E86"/>
    <w:rsid w:val="00666FD1"/>
    <w:rsid w:val="00667845"/>
    <w:rsid w:val="00670B24"/>
    <w:rsid w:val="0069089E"/>
    <w:rsid w:val="00691C58"/>
    <w:rsid w:val="00696BC9"/>
    <w:rsid w:val="00697A88"/>
    <w:rsid w:val="006A482F"/>
    <w:rsid w:val="006B192B"/>
    <w:rsid w:val="006B47A1"/>
    <w:rsid w:val="006C10E6"/>
    <w:rsid w:val="006C20FD"/>
    <w:rsid w:val="006C4688"/>
    <w:rsid w:val="006D6014"/>
    <w:rsid w:val="006E4DF3"/>
    <w:rsid w:val="00703526"/>
    <w:rsid w:val="00703C82"/>
    <w:rsid w:val="007129EB"/>
    <w:rsid w:val="00712D4C"/>
    <w:rsid w:val="00722266"/>
    <w:rsid w:val="00722ABA"/>
    <w:rsid w:val="00724C84"/>
    <w:rsid w:val="00725762"/>
    <w:rsid w:val="007303A7"/>
    <w:rsid w:val="00730462"/>
    <w:rsid w:val="00747A3F"/>
    <w:rsid w:val="00747F5A"/>
    <w:rsid w:val="0075721D"/>
    <w:rsid w:val="007608BE"/>
    <w:rsid w:val="00767783"/>
    <w:rsid w:val="007730D6"/>
    <w:rsid w:val="00781D36"/>
    <w:rsid w:val="0078226F"/>
    <w:rsid w:val="0078298C"/>
    <w:rsid w:val="00784458"/>
    <w:rsid w:val="00787EDB"/>
    <w:rsid w:val="00790E64"/>
    <w:rsid w:val="007A0D00"/>
    <w:rsid w:val="007A68C0"/>
    <w:rsid w:val="007C3C2A"/>
    <w:rsid w:val="007C3E3F"/>
    <w:rsid w:val="007D42CE"/>
    <w:rsid w:val="007E3B95"/>
    <w:rsid w:val="007F7A14"/>
    <w:rsid w:val="00802380"/>
    <w:rsid w:val="00802CB7"/>
    <w:rsid w:val="008035BB"/>
    <w:rsid w:val="008109C2"/>
    <w:rsid w:val="00812997"/>
    <w:rsid w:val="008179A1"/>
    <w:rsid w:val="008203D9"/>
    <w:rsid w:val="00822B1A"/>
    <w:rsid w:val="00824D2F"/>
    <w:rsid w:val="00837150"/>
    <w:rsid w:val="0083773F"/>
    <w:rsid w:val="0085305C"/>
    <w:rsid w:val="008636FB"/>
    <w:rsid w:val="00866F3A"/>
    <w:rsid w:val="0087233D"/>
    <w:rsid w:val="008738DB"/>
    <w:rsid w:val="00882CE4"/>
    <w:rsid w:val="008845CF"/>
    <w:rsid w:val="00885991"/>
    <w:rsid w:val="00886E50"/>
    <w:rsid w:val="00893CAB"/>
    <w:rsid w:val="008A0B4F"/>
    <w:rsid w:val="008A1097"/>
    <w:rsid w:val="008A4624"/>
    <w:rsid w:val="008A5E96"/>
    <w:rsid w:val="008B0F0A"/>
    <w:rsid w:val="008B29A5"/>
    <w:rsid w:val="008B37D9"/>
    <w:rsid w:val="008C0394"/>
    <w:rsid w:val="008C499A"/>
    <w:rsid w:val="008D06C2"/>
    <w:rsid w:val="008D4AB4"/>
    <w:rsid w:val="008E4CFA"/>
    <w:rsid w:val="008F1846"/>
    <w:rsid w:val="008F4CEB"/>
    <w:rsid w:val="008F7069"/>
    <w:rsid w:val="00902317"/>
    <w:rsid w:val="0090776D"/>
    <w:rsid w:val="00911545"/>
    <w:rsid w:val="00914EAC"/>
    <w:rsid w:val="009328E6"/>
    <w:rsid w:val="009331D5"/>
    <w:rsid w:val="00940165"/>
    <w:rsid w:val="00942B96"/>
    <w:rsid w:val="0094382A"/>
    <w:rsid w:val="009439EB"/>
    <w:rsid w:val="00945C68"/>
    <w:rsid w:val="009525F2"/>
    <w:rsid w:val="00976EA2"/>
    <w:rsid w:val="00987C77"/>
    <w:rsid w:val="00992E88"/>
    <w:rsid w:val="00996C22"/>
    <w:rsid w:val="009A239B"/>
    <w:rsid w:val="009B4F18"/>
    <w:rsid w:val="009C2659"/>
    <w:rsid w:val="009C3EBA"/>
    <w:rsid w:val="009D0F3D"/>
    <w:rsid w:val="009D7275"/>
    <w:rsid w:val="009E3674"/>
    <w:rsid w:val="009F50C3"/>
    <w:rsid w:val="00A01588"/>
    <w:rsid w:val="00A019C8"/>
    <w:rsid w:val="00A04DC4"/>
    <w:rsid w:val="00A11A22"/>
    <w:rsid w:val="00A11C42"/>
    <w:rsid w:val="00A14BD6"/>
    <w:rsid w:val="00A175EA"/>
    <w:rsid w:val="00A239CC"/>
    <w:rsid w:val="00A253E3"/>
    <w:rsid w:val="00A316EF"/>
    <w:rsid w:val="00A3338A"/>
    <w:rsid w:val="00A361B8"/>
    <w:rsid w:val="00A45FBA"/>
    <w:rsid w:val="00A47931"/>
    <w:rsid w:val="00A47BB9"/>
    <w:rsid w:val="00A530CB"/>
    <w:rsid w:val="00A53A36"/>
    <w:rsid w:val="00A54934"/>
    <w:rsid w:val="00A5702E"/>
    <w:rsid w:val="00A63014"/>
    <w:rsid w:val="00A67CC6"/>
    <w:rsid w:val="00A70B79"/>
    <w:rsid w:val="00A7349E"/>
    <w:rsid w:val="00A74DA3"/>
    <w:rsid w:val="00A81035"/>
    <w:rsid w:val="00A82B91"/>
    <w:rsid w:val="00A92B5E"/>
    <w:rsid w:val="00A94225"/>
    <w:rsid w:val="00A96036"/>
    <w:rsid w:val="00A97668"/>
    <w:rsid w:val="00AA3D1C"/>
    <w:rsid w:val="00AA54BB"/>
    <w:rsid w:val="00AB13C4"/>
    <w:rsid w:val="00AC59D4"/>
    <w:rsid w:val="00AD1552"/>
    <w:rsid w:val="00AD45CA"/>
    <w:rsid w:val="00AD525E"/>
    <w:rsid w:val="00AF4C9E"/>
    <w:rsid w:val="00AF4E59"/>
    <w:rsid w:val="00AF5389"/>
    <w:rsid w:val="00B015D8"/>
    <w:rsid w:val="00B034AC"/>
    <w:rsid w:val="00B04B3C"/>
    <w:rsid w:val="00B15AD6"/>
    <w:rsid w:val="00B16939"/>
    <w:rsid w:val="00B17FA6"/>
    <w:rsid w:val="00B21165"/>
    <w:rsid w:val="00B21443"/>
    <w:rsid w:val="00B2514D"/>
    <w:rsid w:val="00B27B23"/>
    <w:rsid w:val="00B342E9"/>
    <w:rsid w:val="00B42DA7"/>
    <w:rsid w:val="00B42EF5"/>
    <w:rsid w:val="00B4302A"/>
    <w:rsid w:val="00B437D3"/>
    <w:rsid w:val="00B64297"/>
    <w:rsid w:val="00B65A47"/>
    <w:rsid w:val="00B70FDF"/>
    <w:rsid w:val="00B72731"/>
    <w:rsid w:val="00B73452"/>
    <w:rsid w:val="00B75721"/>
    <w:rsid w:val="00B8346D"/>
    <w:rsid w:val="00B83D82"/>
    <w:rsid w:val="00B84B41"/>
    <w:rsid w:val="00B86BE3"/>
    <w:rsid w:val="00B9251D"/>
    <w:rsid w:val="00B93254"/>
    <w:rsid w:val="00B96E2C"/>
    <w:rsid w:val="00B97CF6"/>
    <w:rsid w:val="00BC6D67"/>
    <w:rsid w:val="00BD30A9"/>
    <w:rsid w:val="00BD4D8A"/>
    <w:rsid w:val="00BD524F"/>
    <w:rsid w:val="00BD5FA0"/>
    <w:rsid w:val="00BE7BA3"/>
    <w:rsid w:val="00C00E70"/>
    <w:rsid w:val="00C11659"/>
    <w:rsid w:val="00C12FCB"/>
    <w:rsid w:val="00C22082"/>
    <w:rsid w:val="00C24283"/>
    <w:rsid w:val="00C26CFA"/>
    <w:rsid w:val="00C26FE2"/>
    <w:rsid w:val="00C33C9C"/>
    <w:rsid w:val="00C3404F"/>
    <w:rsid w:val="00C52BC6"/>
    <w:rsid w:val="00C53630"/>
    <w:rsid w:val="00C561D1"/>
    <w:rsid w:val="00C61440"/>
    <w:rsid w:val="00C71129"/>
    <w:rsid w:val="00C71F8A"/>
    <w:rsid w:val="00C779F8"/>
    <w:rsid w:val="00C84C26"/>
    <w:rsid w:val="00C87A40"/>
    <w:rsid w:val="00C90147"/>
    <w:rsid w:val="00CA3C00"/>
    <w:rsid w:val="00CB2032"/>
    <w:rsid w:val="00CB3F57"/>
    <w:rsid w:val="00CC341E"/>
    <w:rsid w:val="00CC3791"/>
    <w:rsid w:val="00CC4096"/>
    <w:rsid w:val="00CC6ADA"/>
    <w:rsid w:val="00CD0760"/>
    <w:rsid w:val="00CD1FE3"/>
    <w:rsid w:val="00CE030A"/>
    <w:rsid w:val="00CE3021"/>
    <w:rsid w:val="00CE61CF"/>
    <w:rsid w:val="00CF0DA9"/>
    <w:rsid w:val="00CF19AD"/>
    <w:rsid w:val="00CF3B1B"/>
    <w:rsid w:val="00CF6D8B"/>
    <w:rsid w:val="00D012B4"/>
    <w:rsid w:val="00D01EC2"/>
    <w:rsid w:val="00D04349"/>
    <w:rsid w:val="00D0776A"/>
    <w:rsid w:val="00D13634"/>
    <w:rsid w:val="00D146C9"/>
    <w:rsid w:val="00D17907"/>
    <w:rsid w:val="00D223A1"/>
    <w:rsid w:val="00D26654"/>
    <w:rsid w:val="00D273B2"/>
    <w:rsid w:val="00D30506"/>
    <w:rsid w:val="00D33950"/>
    <w:rsid w:val="00D470AF"/>
    <w:rsid w:val="00D509FC"/>
    <w:rsid w:val="00D52E2D"/>
    <w:rsid w:val="00D55386"/>
    <w:rsid w:val="00D62E6D"/>
    <w:rsid w:val="00D64474"/>
    <w:rsid w:val="00D703F8"/>
    <w:rsid w:val="00D72C0C"/>
    <w:rsid w:val="00D94199"/>
    <w:rsid w:val="00DA48B1"/>
    <w:rsid w:val="00DA6985"/>
    <w:rsid w:val="00DA7987"/>
    <w:rsid w:val="00DC5592"/>
    <w:rsid w:val="00DD1B70"/>
    <w:rsid w:val="00DD6CD6"/>
    <w:rsid w:val="00DF2A68"/>
    <w:rsid w:val="00DF3830"/>
    <w:rsid w:val="00E0271B"/>
    <w:rsid w:val="00E0638F"/>
    <w:rsid w:val="00E12D8C"/>
    <w:rsid w:val="00E2395F"/>
    <w:rsid w:val="00E23BBE"/>
    <w:rsid w:val="00E243E4"/>
    <w:rsid w:val="00E44328"/>
    <w:rsid w:val="00E46ADC"/>
    <w:rsid w:val="00E52A9A"/>
    <w:rsid w:val="00E54F80"/>
    <w:rsid w:val="00E6043B"/>
    <w:rsid w:val="00E6227D"/>
    <w:rsid w:val="00E62853"/>
    <w:rsid w:val="00E75FF3"/>
    <w:rsid w:val="00E821FC"/>
    <w:rsid w:val="00E92CAB"/>
    <w:rsid w:val="00E96EF1"/>
    <w:rsid w:val="00EA56A5"/>
    <w:rsid w:val="00EA68F7"/>
    <w:rsid w:val="00EB1CFC"/>
    <w:rsid w:val="00EC0E2B"/>
    <w:rsid w:val="00EC50FF"/>
    <w:rsid w:val="00EC59AC"/>
    <w:rsid w:val="00EC79F8"/>
    <w:rsid w:val="00ED1D67"/>
    <w:rsid w:val="00ED4370"/>
    <w:rsid w:val="00EE45C0"/>
    <w:rsid w:val="00EE5384"/>
    <w:rsid w:val="00EE68D4"/>
    <w:rsid w:val="00F00A6F"/>
    <w:rsid w:val="00F017E7"/>
    <w:rsid w:val="00F04D75"/>
    <w:rsid w:val="00F06271"/>
    <w:rsid w:val="00F17D69"/>
    <w:rsid w:val="00F231C3"/>
    <w:rsid w:val="00F25543"/>
    <w:rsid w:val="00F31E0F"/>
    <w:rsid w:val="00F37969"/>
    <w:rsid w:val="00F473AB"/>
    <w:rsid w:val="00F56157"/>
    <w:rsid w:val="00F57247"/>
    <w:rsid w:val="00F61666"/>
    <w:rsid w:val="00F61726"/>
    <w:rsid w:val="00F655FA"/>
    <w:rsid w:val="00F660DD"/>
    <w:rsid w:val="00F70A91"/>
    <w:rsid w:val="00FB1710"/>
    <w:rsid w:val="00FB1F90"/>
    <w:rsid w:val="00FC502B"/>
    <w:rsid w:val="00FD3A2C"/>
    <w:rsid w:val="00FE32FC"/>
    <w:rsid w:val="00FE472B"/>
    <w:rsid w:val="00FE743B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3">
    <w:name w:val="heading 3"/>
    <w:basedOn w:val="Normaallaad"/>
    <w:next w:val="Normaallaad"/>
    <w:link w:val="Pealkiri3Mrk"/>
    <w:qFormat/>
    <w:rsid w:val="001F0610"/>
    <w:pPr>
      <w:keepNext/>
      <w:widowControl w:val="0"/>
      <w:suppressAutoHyphens/>
      <w:spacing w:after="0"/>
      <w:outlineLvl w:val="2"/>
    </w:pPr>
    <w:rPr>
      <w:rFonts w:ascii="Tahoma" w:eastAsia="Tahoma" w:hAnsi="Tahoma" w:cs="Tahoma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5A643B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63B29"/>
    <w:pPr>
      <w:ind w:left="720"/>
      <w:contextualSpacing/>
    </w:pPr>
  </w:style>
  <w:style w:type="character" w:customStyle="1" w:styleId="markedcontent">
    <w:name w:val="markedcontent"/>
    <w:basedOn w:val="Liguvaikefont"/>
    <w:rsid w:val="00002CB2"/>
  </w:style>
  <w:style w:type="character" w:customStyle="1" w:styleId="Pealkiri3Mrk">
    <w:name w:val="Pealkiri 3 Märk"/>
    <w:basedOn w:val="Liguvaikefont"/>
    <w:link w:val="Pealkiri3"/>
    <w:rsid w:val="001F0610"/>
    <w:rPr>
      <w:rFonts w:ascii="Tahoma" w:eastAsia="Tahoma" w:hAnsi="Tahoma" w:cs="Tahoma"/>
      <w:b/>
      <w:bCs/>
      <w:sz w:val="24"/>
      <w:szCs w:val="20"/>
    </w:rPr>
  </w:style>
  <w:style w:type="paragraph" w:styleId="SK1">
    <w:name w:val="toc 1"/>
    <w:basedOn w:val="Normaallaad"/>
    <w:next w:val="Normaallaad"/>
    <w:semiHidden/>
    <w:rsid w:val="001F0610"/>
    <w:pPr>
      <w:widowControl w:val="0"/>
      <w:suppressAutoHyphens/>
      <w:spacing w:after="0"/>
    </w:pPr>
    <w:rPr>
      <w:rFonts w:ascii="Arial" w:eastAsia="Tahoma" w:hAnsi="Arial" w:cs="Arial"/>
      <w:b/>
      <w:bCs/>
      <w:szCs w:val="20"/>
      <w:lang w:val="en-GB"/>
    </w:rPr>
  </w:style>
  <w:style w:type="paragraph" w:styleId="Vahedeta">
    <w:name w:val="No Spacing"/>
    <w:uiPriority w:val="1"/>
    <w:qFormat/>
    <w:rsid w:val="001F0610"/>
    <w:pPr>
      <w:spacing w:after="0" w:line="240" w:lineRule="auto"/>
    </w:pPr>
    <w:rPr>
      <w:rFonts w:ascii="Times New Roman" w:hAnsi="Times New Roman"/>
      <w:sz w:val="24"/>
    </w:rPr>
  </w:style>
  <w:style w:type="paragraph" w:styleId="Normaallaadveeb">
    <w:name w:val="Normal (Web)"/>
    <w:basedOn w:val="Normaallaad"/>
    <w:uiPriority w:val="99"/>
    <w:unhideWhenUsed/>
    <w:rsid w:val="008738DB"/>
    <w:pPr>
      <w:spacing w:before="100" w:beforeAutospacing="1" w:after="100" w:afterAutospacing="1"/>
    </w:pPr>
    <w:rPr>
      <w:rFonts w:eastAsia="Times New Roman" w:cs="Times New Roman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ids@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0ACA-33BD-429F-85BE-CB15C33D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4361</Characters>
  <Application>Microsoft Office Word</Application>
  <DocSecurity>0</DocSecurity>
  <Lines>36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Arvids Tisler</cp:lastModifiedBy>
  <cp:revision>2</cp:revision>
  <cp:lastPrinted>2020-09-16T07:29:00Z</cp:lastPrinted>
  <dcterms:created xsi:type="dcterms:W3CDTF">2025-03-28T09:13:00Z</dcterms:created>
  <dcterms:modified xsi:type="dcterms:W3CDTF">2025-03-28T09:13:00Z</dcterms:modified>
</cp:coreProperties>
</file>